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E0" w:rsidRPr="00DA66E0" w:rsidRDefault="00DA66E0" w:rsidP="00DA66E0">
      <w:pPr>
        <w:overflowPunct/>
        <w:autoSpaceDE/>
        <w:autoSpaceDN/>
        <w:adjustRightInd/>
        <w:spacing w:after="200" w:line="276" w:lineRule="auto"/>
        <w:textAlignment w:val="auto"/>
        <w:rPr>
          <w:rFonts w:eastAsiaTheme="minorHAnsi"/>
          <w:b/>
          <w:sz w:val="32"/>
          <w:szCs w:val="32"/>
        </w:rPr>
      </w:pPr>
      <w:r w:rsidRPr="00DA66E0">
        <w:rPr>
          <w:rFonts w:eastAsiaTheme="minorHAnsi"/>
          <w:b/>
          <w:sz w:val="32"/>
          <w:szCs w:val="32"/>
        </w:rPr>
        <w:t xml:space="preserve">Отчет работы фракции </w:t>
      </w:r>
      <w:r>
        <w:rPr>
          <w:rFonts w:eastAsiaTheme="minorHAnsi"/>
          <w:b/>
          <w:sz w:val="32"/>
          <w:szCs w:val="32"/>
        </w:rPr>
        <w:t>"</w:t>
      </w:r>
      <w:r w:rsidRPr="00DA66E0">
        <w:rPr>
          <w:rFonts w:eastAsiaTheme="minorHAnsi"/>
          <w:b/>
          <w:sz w:val="32"/>
          <w:szCs w:val="32"/>
        </w:rPr>
        <w:t>Справедливая Россия</w:t>
      </w:r>
      <w:r>
        <w:rPr>
          <w:rFonts w:eastAsiaTheme="minorHAnsi"/>
          <w:b/>
          <w:sz w:val="32"/>
          <w:szCs w:val="32"/>
        </w:rPr>
        <w:t>" – 2015 год.</w:t>
      </w:r>
    </w:p>
    <w:p w:rsidR="008A6FDB" w:rsidRPr="00AD301C" w:rsidRDefault="008A6FDB" w:rsidP="00DA66E0">
      <w:pPr>
        <w:jc w:val="both"/>
        <w:rPr>
          <w:b/>
          <w:sz w:val="26"/>
          <w:szCs w:val="26"/>
        </w:rPr>
      </w:pPr>
      <w:r w:rsidRPr="00AD301C">
        <w:rPr>
          <w:b/>
          <w:sz w:val="26"/>
          <w:szCs w:val="26"/>
        </w:rPr>
        <w:t>О внесении изменений в статью 5 Федерального закона "Об исчислении времени"</w:t>
      </w:r>
    </w:p>
    <w:p w:rsidR="008A6FDB" w:rsidRPr="00AD301C" w:rsidRDefault="008A6FDB" w:rsidP="00C7277B">
      <w:pPr>
        <w:ind w:left="-284"/>
        <w:jc w:val="both"/>
        <w:rPr>
          <w:sz w:val="26"/>
          <w:szCs w:val="26"/>
          <w:u w:val="single"/>
        </w:rPr>
      </w:pPr>
      <w:r w:rsidRPr="00AD301C">
        <w:rPr>
          <w:sz w:val="26"/>
          <w:szCs w:val="26"/>
          <w:u w:val="single"/>
        </w:rPr>
        <w:t>В ГД № 888645-6</w:t>
      </w:r>
    </w:p>
    <w:p w:rsidR="008A6FDB" w:rsidRPr="00AD301C" w:rsidRDefault="008A6FDB" w:rsidP="00C7277B">
      <w:pPr>
        <w:ind w:left="-284"/>
        <w:jc w:val="both"/>
        <w:rPr>
          <w:sz w:val="26"/>
          <w:szCs w:val="26"/>
        </w:rPr>
      </w:pPr>
      <w:r w:rsidRPr="00AD301C">
        <w:rPr>
          <w:sz w:val="26"/>
          <w:szCs w:val="26"/>
        </w:rPr>
        <w:t xml:space="preserve">О переводе Сахалинской области (за исключением </w:t>
      </w:r>
      <w:proofErr w:type="gramStart"/>
      <w:r w:rsidRPr="00AD301C">
        <w:rPr>
          <w:sz w:val="26"/>
          <w:szCs w:val="26"/>
        </w:rPr>
        <w:t>Северо-Курильского</w:t>
      </w:r>
      <w:proofErr w:type="gramEnd"/>
      <w:r w:rsidRPr="00AD301C">
        <w:rPr>
          <w:sz w:val="26"/>
          <w:szCs w:val="26"/>
        </w:rPr>
        <w:t xml:space="preserve"> района) в часовую зону МСК + 8 ч</w:t>
      </w:r>
    </w:p>
    <w:p w:rsidR="008A6FDB" w:rsidRPr="00AD301C" w:rsidRDefault="008A6FDB" w:rsidP="00C7277B">
      <w:pPr>
        <w:ind w:left="-284"/>
        <w:jc w:val="both"/>
        <w:rPr>
          <w:sz w:val="26"/>
          <w:szCs w:val="26"/>
        </w:rPr>
      </w:pPr>
      <w:r w:rsidRPr="00AD301C">
        <w:rPr>
          <w:sz w:val="26"/>
          <w:szCs w:val="26"/>
        </w:rPr>
        <w:t>(постановление от 17.09.2015 № 8/2/249-6)</w:t>
      </w:r>
    </w:p>
    <w:p w:rsidR="008A6FDB" w:rsidRDefault="008A6FDB" w:rsidP="00C7277B">
      <w:pPr>
        <w:spacing w:line="204" w:lineRule="auto"/>
        <w:ind w:left="-284" w:firstLine="708"/>
        <w:jc w:val="both"/>
        <w:rPr>
          <w:sz w:val="26"/>
          <w:szCs w:val="26"/>
        </w:rPr>
      </w:pPr>
      <w:r w:rsidRPr="00AD301C">
        <w:rPr>
          <w:sz w:val="26"/>
          <w:szCs w:val="26"/>
        </w:rPr>
        <w:t xml:space="preserve">Внесен депутатами Сахалинской областной Думы </w:t>
      </w:r>
      <w:proofErr w:type="spellStart"/>
      <w:r w:rsidRPr="00AD301C">
        <w:rPr>
          <w:sz w:val="26"/>
          <w:szCs w:val="26"/>
        </w:rPr>
        <w:t>Болотниковым</w:t>
      </w:r>
      <w:proofErr w:type="spellEnd"/>
      <w:r w:rsidRPr="00AD301C">
        <w:rPr>
          <w:sz w:val="26"/>
          <w:szCs w:val="26"/>
        </w:rPr>
        <w:t xml:space="preserve"> А.А, Бондаревым С.В., Воронцовым В.И., </w:t>
      </w:r>
      <w:proofErr w:type="spellStart"/>
      <w:r w:rsidRPr="00AD301C">
        <w:rPr>
          <w:sz w:val="26"/>
          <w:szCs w:val="26"/>
        </w:rPr>
        <w:t>Выголовым</w:t>
      </w:r>
      <w:proofErr w:type="spellEnd"/>
      <w:r w:rsidRPr="00AD301C">
        <w:rPr>
          <w:sz w:val="26"/>
          <w:szCs w:val="26"/>
        </w:rPr>
        <w:t xml:space="preserve"> Ю.Ф., </w:t>
      </w:r>
      <w:proofErr w:type="spellStart"/>
      <w:r w:rsidRPr="00AD301C">
        <w:rPr>
          <w:sz w:val="26"/>
          <w:szCs w:val="26"/>
        </w:rPr>
        <w:t>Гомилевским</w:t>
      </w:r>
      <w:proofErr w:type="spellEnd"/>
      <w:r w:rsidRPr="00AD301C">
        <w:rPr>
          <w:sz w:val="26"/>
          <w:szCs w:val="26"/>
        </w:rPr>
        <w:t xml:space="preserve"> В.Е., Долгих Н.П., Ефремовым В.И.</w:t>
      </w:r>
      <w:proofErr w:type="gramStart"/>
      <w:r w:rsidRPr="00AD301C">
        <w:rPr>
          <w:sz w:val="26"/>
          <w:szCs w:val="26"/>
        </w:rPr>
        <w:t>,  Жуком</w:t>
      </w:r>
      <w:proofErr w:type="gramEnd"/>
      <w:r w:rsidRPr="00AD301C">
        <w:rPr>
          <w:sz w:val="26"/>
          <w:szCs w:val="26"/>
        </w:rPr>
        <w:t xml:space="preserve"> А.В., </w:t>
      </w:r>
      <w:proofErr w:type="spellStart"/>
      <w:r w:rsidRPr="00AD301C">
        <w:rPr>
          <w:sz w:val="26"/>
          <w:szCs w:val="26"/>
        </w:rPr>
        <w:t>Залпиным</w:t>
      </w:r>
      <w:proofErr w:type="spellEnd"/>
      <w:r w:rsidRPr="00AD301C">
        <w:rPr>
          <w:sz w:val="26"/>
          <w:szCs w:val="26"/>
        </w:rPr>
        <w:t xml:space="preserve"> А.Р., Захарчук Н.А., Зенкиным А.М., Ивановой С.В., Иванцовым В.Д., Каменевым А.В., </w:t>
      </w:r>
      <w:proofErr w:type="spellStart"/>
      <w:r w:rsidRPr="00AD301C">
        <w:rPr>
          <w:sz w:val="26"/>
          <w:szCs w:val="26"/>
        </w:rPr>
        <w:t>Кислициным</w:t>
      </w:r>
      <w:proofErr w:type="spellEnd"/>
      <w:r w:rsidRPr="00AD301C">
        <w:rPr>
          <w:sz w:val="26"/>
          <w:szCs w:val="26"/>
        </w:rPr>
        <w:t xml:space="preserve"> А.С., </w:t>
      </w:r>
      <w:proofErr w:type="spellStart"/>
      <w:r w:rsidRPr="00AD301C">
        <w:rPr>
          <w:sz w:val="26"/>
          <w:szCs w:val="26"/>
        </w:rPr>
        <w:t>Кончевой</w:t>
      </w:r>
      <w:proofErr w:type="spellEnd"/>
      <w:r w:rsidRPr="00AD301C">
        <w:rPr>
          <w:sz w:val="26"/>
          <w:szCs w:val="26"/>
        </w:rPr>
        <w:t xml:space="preserve"> Т.А., Коршуновой Н.Д., </w:t>
      </w:r>
      <w:proofErr w:type="spellStart"/>
      <w:r w:rsidRPr="00AD301C">
        <w:rPr>
          <w:sz w:val="26"/>
          <w:szCs w:val="26"/>
        </w:rPr>
        <w:t>Лотиным</w:t>
      </w:r>
      <w:proofErr w:type="spellEnd"/>
      <w:r w:rsidRPr="00AD301C">
        <w:rPr>
          <w:sz w:val="26"/>
          <w:szCs w:val="26"/>
        </w:rPr>
        <w:t xml:space="preserve"> Е.В., Любушкиным В.И., </w:t>
      </w:r>
      <w:proofErr w:type="spellStart"/>
      <w:r w:rsidRPr="00AD301C">
        <w:rPr>
          <w:sz w:val="26"/>
          <w:szCs w:val="26"/>
        </w:rPr>
        <w:t>Подойниковой</w:t>
      </w:r>
      <w:proofErr w:type="spellEnd"/>
      <w:r w:rsidRPr="00AD301C">
        <w:rPr>
          <w:sz w:val="26"/>
          <w:szCs w:val="26"/>
        </w:rPr>
        <w:t xml:space="preserve"> Г.В., Середой В.А., </w:t>
      </w:r>
      <w:r w:rsidRPr="00C7277B">
        <w:rPr>
          <w:b/>
          <w:sz w:val="26"/>
          <w:szCs w:val="26"/>
        </w:rPr>
        <w:t>Тараном Э.О.,</w:t>
      </w:r>
      <w:r w:rsidRPr="00AD301C">
        <w:rPr>
          <w:sz w:val="26"/>
          <w:szCs w:val="26"/>
        </w:rPr>
        <w:t xml:space="preserve"> </w:t>
      </w:r>
      <w:proofErr w:type="spellStart"/>
      <w:r w:rsidRPr="00AD301C">
        <w:rPr>
          <w:sz w:val="26"/>
          <w:szCs w:val="26"/>
        </w:rPr>
        <w:t>Теном</w:t>
      </w:r>
      <w:proofErr w:type="spellEnd"/>
      <w:r w:rsidRPr="00AD301C">
        <w:rPr>
          <w:sz w:val="26"/>
          <w:szCs w:val="26"/>
        </w:rPr>
        <w:t xml:space="preserve"> В.М.,  Тодоровым В.Я., </w:t>
      </w:r>
      <w:proofErr w:type="spellStart"/>
      <w:r w:rsidRPr="00AD301C">
        <w:rPr>
          <w:sz w:val="26"/>
          <w:szCs w:val="26"/>
        </w:rPr>
        <w:t>Хапочкиным</w:t>
      </w:r>
      <w:proofErr w:type="spellEnd"/>
      <w:r w:rsidRPr="00AD301C">
        <w:rPr>
          <w:sz w:val="26"/>
          <w:szCs w:val="26"/>
        </w:rPr>
        <w:t xml:space="preserve"> А.А., Шадриным В.В., Шубиной Л.Ф.</w:t>
      </w:r>
    </w:p>
    <w:p w:rsidR="008A6FDB" w:rsidRPr="00547910" w:rsidRDefault="008A6FDB" w:rsidP="00C7277B">
      <w:pPr>
        <w:tabs>
          <w:tab w:val="left" w:pos="14317"/>
        </w:tabs>
        <w:spacing w:line="204" w:lineRule="auto"/>
        <w:ind w:left="-284"/>
        <w:jc w:val="right"/>
      </w:pPr>
      <w:r>
        <w:t xml:space="preserve">По состоянию на 05.10.2015 </w:t>
      </w:r>
    </w:p>
    <w:p w:rsidR="008A6FDB" w:rsidRDefault="008A6FDB" w:rsidP="008A6FDB">
      <w:pPr>
        <w:tabs>
          <w:tab w:val="left" w:pos="14317"/>
        </w:tabs>
        <w:spacing w:line="204" w:lineRule="auto"/>
        <w:jc w:val="center"/>
        <w:rPr>
          <w:b/>
        </w:rPr>
      </w:pPr>
      <w:r>
        <w:rPr>
          <w:b/>
        </w:rPr>
        <w:t>Законы и законопроекты Сахалинской области,</w:t>
      </w:r>
    </w:p>
    <w:p w:rsidR="008A6FDB" w:rsidRDefault="008A6FDB" w:rsidP="008A6FDB">
      <w:pPr>
        <w:spacing w:line="204" w:lineRule="auto"/>
        <w:jc w:val="center"/>
        <w:rPr>
          <w:b/>
        </w:rPr>
      </w:pPr>
      <w:r>
        <w:rPr>
          <w:b/>
        </w:rPr>
        <w:t>рассмотренные Сахалинской областной Думой шестого созыва в 2015 году</w:t>
      </w:r>
    </w:p>
    <w:p w:rsidR="008A6FDB" w:rsidRDefault="008A6FDB" w:rsidP="008A6FDB">
      <w:pPr>
        <w:spacing w:line="204" w:lineRule="auto"/>
        <w:jc w:val="center"/>
        <w:rPr>
          <w:b/>
        </w:rPr>
      </w:pPr>
    </w:p>
    <w:tbl>
      <w:tblPr>
        <w:tblW w:w="0" w:type="auto"/>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4750"/>
        <w:gridCol w:w="2504"/>
        <w:gridCol w:w="2499"/>
        <w:gridCol w:w="2493"/>
        <w:gridCol w:w="2663"/>
      </w:tblGrid>
      <w:tr w:rsidR="008A6FDB" w:rsidTr="000B4C1D">
        <w:tc>
          <w:tcPr>
            <w:tcW w:w="4962" w:type="dxa"/>
          </w:tcPr>
          <w:p w:rsidR="008A6FDB" w:rsidRDefault="008A6FDB" w:rsidP="000B4C1D">
            <w:pPr>
              <w:spacing w:line="204" w:lineRule="auto"/>
              <w:jc w:val="center"/>
              <w:rPr>
                <w:b/>
                <w:sz w:val="20"/>
              </w:rPr>
            </w:pPr>
          </w:p>
          <w:p w:rsidR="008A6FDB" w:rsidRDefault="008A6FDB" w:rsidP="000B4C1D">
            <w:pPr>
              <w:spacing w:line="204" w:lineRule="auto"/>
              <w:jc w:val="center"/>
              <w:rPr>
                <w:b/>
                <w:sz w:val="20"/>
              </w:rPr>
            </w:pPr>
            <w:r>
              <w:rPr>
                <w:b/>
                <w:sz w:val="20"/>
              </w:rPr>
              <w:t>Наименование закона,</w:t>
            </w:r>
          </w:p>
          <w:p w:rsidR="008A6FDB" w:rsidRDefault="008A6FDB" w:rsidP="000B4C1D">
            <w:pPr>
              <w:spacing w:line="204" w:lineRule="auto"/>
              <w:jc w:val="center"/>
              <w:rPr>
                <w:b/>
                <w:sz w:val="20"/>
              </w:rPr>
            </w:pPr>
            <w:r>
              <w:rPr>
                <w:b/>
                <w:sz w:val="20"/>
              </w:rPr>
              <w:t>законопроекта</w:t>
            </w:r>
          </w:p>
        </w:tc>
        <w:tc>
          <w:tcPr>
            <w:tcW w:w="2552" w:type="dxa"/>
          </w:tcPr>
          <w:p w:rsidR="008A6FDB" w:rsidRDefault="008A6FDB" w:rsidP="000B4C1D">
            <w:pPr>
              <w:spacing w:line="204" w:lineRule="auto"/>
              <w:jc w:val="center"/>
              <w:rPr>
                <w:b/>
                <w:sz w:val="20"/>
              </w:rPr>
            </w:pPr>
          </w:p>
          <w:p w:rsidR="008A6FDB" w:rsidRDefault="008A6FDB" w:rsidP="000B4C1D">
            <w:pPr>
              <w:spacing w:line="204" w:lineRule="auto"/>
              <w:jc w:val="center"/>
              <w:rPr>
                <w:b/>
                <w:sz w:val="20"/>
              </w:rPr>
            </w:pPr>
            <w:r>
              <w:rPr>
                <w:b/>
                <w:sz w:val="20"/>
              </w:rPr>
              <w:t>Стадия законодательного процесса</w:t>
            </w:r>
          </w:p>
        </w:tc>
        <w:tc>
          <w:tcPr>
            <w:tcW w:w="2551" w:type="dxa"/>
          </w:tcPr>
          <w:p w:rsidR="008A6FDB" w:rsidRPr="004329CE" w:rsidRDefault="008A6FDB" w:rsidP="000B4C1D">
            <w:pPr>
              <w:spacing w:line="204" w:lineRule="auto"/>
              <w:jc w:val="center"/>
              <w:rPr>
                <w:b/>
                <w:sz w:val="16"/>
                <w:szCs w:val="16"/>
              </w:rPr>
            </w:pPr>
          </w:p>
          <w:p w:rsidR="008A6FDB" w:rsidRDefault="008A6FDB" w:rsidP="000B4C1D">
            <w:pPr>
              <w:spacing w:line="204" w:lineRule="auto"/>
              <w:jc w:val="center"/>
              <w:rPr>
                <w:b/>
                <w:sz w:val="20"/>
              </w:rPr>
            </w:pPr>
            <w:r>
              <w:rPr>
                <w:b/>
                <w:sz w:val="20"/>
              </w:rPr>
              <w:t>Субъект права законодательной инициативы,</w:t>
            </w:r>
          </w:p>
          <w:p w:rsidR="008A6FDB" w:rsidRDefault="008A6FDB" w:rsidP="000B4C1D">
            <w:pPr>
              <w:spacing w:line="204" w:lineRule="auto"/>
              <w:jc w:val="center"/>
              <w:rPr>
                <w:b/>
                <w:sz w:val="20"/>
              </w:rPr>
            </w:pPr>
            <w:r>
              <w:rPr>
                <w:b/>
                <w:sz w:val="20"/>
              </w:rPr>
              <w:t xml:space="preserve">дата </w:t>
            </w:r>
            <w:proofErr w:type="gramStart"/>
            <w:r>
              <w:rPr>
                <w:b/>
                <w:sz w:val="20"/>
              </w:rPr>
              <w:t>внесения  в</w:t>
            </w:r>
            <w:proofErr w:type="gramEnd"/>
            <w:r>
              <w:rPr>
                <w:b/>
                <w:sz w:val="20"/>
              </w:rPr>
              <w:t xml:space="preserve"> Думу</w:t>
            </w:r>
          </w:p>
        </w:tc>
        <w:tc>
          <w:tcPr>
            <w:tcW w:w="2552" w:type="dxa"/>
          </w:tcPr>
          <w:p w:rsidR="008A6FDB" w:rsidRDefault="008A6FDB" w:rsidP="000B4C1D">
            <w:pPr>
              <w:spacing w:line="204" w:lineRule="auto"/>
              <w:jc w:val="center"/>
              <w:rPr>
                <w:b/>
                <w:sz w:val="20"/>
              </w:rPr>
            </w:pPr>
          </w:p>
          <w:p w:rsidR="008A6FDB" w:rsidRDefault="008A6FDB" w:rsidP="000B4C1D">
            <w:pPr>
              <w:spacing w:line="204" w:lineRule="auto"/>
              <w:jc w:val="center"/>
              <w:rPr>
                <w:b/>
                <w:sz w:val="20"/>
              </w:rPr>
            </w:pPr>
            <w:r>
              <w:rPr>
                <w:b/>
                <w:sz w:val="20"/>
              </w:rPr>
              <w:t>Ответственный</w:t>
            </w:r>
          </w:p>
          <w:p w:rsidR="008A6FDB" w:rsidRDefault="008A6FDB" w:rsidP="000B4C1D">
            <w:pPr>
              <w:spacing w:line="204" w:lineRule="auto"/>
              <w:jc w:val="center"/>
              <w:rPr>
                <w:b/>
                <w:sz w:val="20"/>
              </w:rPr>
            </w:pPr>
            <w:r>
              <w:rPr>
                <w:b/>
                <w:sz w:val="20"/>
              </w:rPr>
              <w:t>комитет</w:t>
            </w:r>
          </w:p>
        </w:tc>
        <w:tc>
          <w:tcPr>
            <w:tcW w:w="2735" w:type="dxa"/>
          </w:tcPr>
          <w:p w:rsidR="008A6FDB" w:rsidRDefault="008A6FDB" w:rsidP="000B4C1D">
            <w:pPr>
              <w:spacing w:line="204" w:lineRule="auto"/>
              <w:jc w:val="center"/>
              <w:rPr>
                <w:b/>
                <w:sz w:val="20"/>
              </w:rPr>
            </w:pPr>
            <w:r>
              <w:rPr>
                <w:b/>
                <w:sz w:val="20"/>
              </w:rPr>
              <w:t>Срок прохождения</w:t>
            </w:r>
          </w:p>
          <w:p w:rsidR="008A6FDB" w:rsidRDefault="008A6FDB" w:rsidP="000B4C1D">
            <w:pPr>
              <w:spacing w:line="204" w:lineRule="auto"/>
              <w:jc w:val="center"/>
              <w:rPr>
                <w:b/>
                <w:sz w:val="20"/>
              </w:rPr>
            </w:pPr>
            <w:r>
              <w:rPr>
                <w:b/>
                <w:sz w:val="20"/>
              </w:rPr>
              <w:t xml:space="preserve">(от даты внесения </w:t>
            </w:r>
          </w:p>
          <w:p w:rsidR="008A6FDB" w:rsidRDefault="008A6FDB" w:rsidP="000B4C1D">
            <w:pPr>
              <w:spacing w:line="204" w:lineRule="auto"/>
              <w:jc w:val="center"/>
              <w:rPr>
                <w:b/>
                <w:sz w:val="20"/>
              </w:rPr>
            </w:pPr>
            <w:r>
              <w:rPr>
                <w:b/>
                <w:sz w:val="20"/>
              </w:rPr>
              <w:t>до даты подписания)</w:t>
            </w:r>
          </w:p>
          <w:p w:rsidR="008A6FDB" w:rsidRDefault="008A6FDB" w:rsidP="000B4C1D">
            <w:pPr>
              <w:spacing w:line="204" w:lineRule="auto"/>
              <w:jc w:val="center"/>
              <w:rPr>
                <w:b/>
                <w:sz w:val="20"/>
              </w:rPr>
            </w:pPr>
            <w:r>
              <w:rPr>
                <w:b/>
                <w:sz w:val="20"/>
              </w:rPr>
              <w:t xml:space="preserve">Где опубликован, </w:t>
            </w:r>
          </w:p>
          <w:p w:rsidR="008A6FDB" w:rsidRDefault="008A6FDB" w:rsidP="000B4C1D">
            <w:pPr>
              <w:spacing w:line="204" w:lineRule="auto"/>
              <w:jc w:val="center"/>
              <w:rPr>
                <w:b/>
                <w:sz w:val="20"/>
              </w:rPr>
            </w:pPr>
            <w:r>
              <w:rPr>
                <w:b/>
                <w:sz w:val="20"/>
              </w:rPr>
              <w:t>дата опубликования</w:t>
            </w:r>
          </w:p>
        </w:tc>
      </w:tr>
    </w:tbl>
    <w:p w:rsidR="008A6FDB" w:rsidRPr="005B47F0" w:rsidRDefault="008A6FDB" w:rsidP="008A6FDB">
      <w:pPr>
        <w:rPr>
          <w:sz w:val="2"/>
          <w:szCs w:val="2"/>
        </w:rPr>
      </w:pPr>
    </w:p>
    <w:tbl>
      <w:tblPr>
        <w:tblW w:w="15352" w:type="dxa"/>
        <w:tblInd w:w="-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20" w:firstRow="1" w:lastRow="0" w:firstColumn="0" w:lastColumn="0" w:noHBand="0" w:noVBand="0"/>
      </w:tblPr>
      <w:tblGrid>
        <w:gridCol w:w="74"/>
        <w:gridCol w:w="252"/>
        <w:gridCol w:w="15"/>
        <w:gridCol w:w="4366"/>
        <w:gridCol w:w="87"/>
        <w:gridCol w:w="2320"/>
        <w:gridCol w:w="160"/>
        <w:gridCol w:w="2270"/>
        <w:gridCol w:w="147"/>
        <w:gridCol w:w="75"/>
        <w:gridCol w:w="2603"/>
        <w:gridCol w:w="309"/>
        <w:gridCol w:w="111"/>
        <w:gridCol w:w="15"/>
        <w:gridCol w:w="2204"/>
        <w:gridCol w:w="344"/>
      </w:tblGrid>
      <w:tr w:rsidR="008A6FDB" w:rsidTr="00FD053D">
        <w:trPr>
          <w:gridBefore w:val="1"/>
          <w:gridAfter w:val="1"/>
          <w:wBefore w:w="74" w:type="dxa"/>
          <w:wAfter w:w="344" w:type="dxa"/>
          <w:cantSplit/>
          <w:trHeight w:val="204"/>
          <w:tblHeader/>
        </w:trPr>
        <w:tc>
          <w:tcPr>
            <w:tcW w:w="4633" w:type="dxa"/>
            <w:gridSpan w:val="3"/>
          </w:tcPr>
          <w:p w:rsidR="008A6FDB" w:rsidRDefault="008A6FDB" w:rsidP="000B4C1D">
            <w:pPr>
              <w:spacing w:line="204" w:lineRule="auto"/>
              <w:jc w:val="center"/>
              <w:rPr>
                <w:b/>
                <w:sz w:val="20"/>
              </w:rPr>
            </w:pPr>
            <w:r>
              <w:rPr>
                <w:b/>
                <w:sz w:val="20"/>
              </w:rPr>
              <w:t>1</w:t>
            </w:r>
          </w:p>
        </w:tc>
        <w:tc>
          <w:tcPr>
            <w:tcW w:w="2407" w:type="dxa"/>
            <w:gridSpan w:val="2"/>
          </w:tcPr>
          <w:p w:rsidR="008A6FDB" w:rsidRDefault="008A6FDB" w:rsidP="000B4C1D">
            <w:pPr>
              <w:spacing w:line="204" w:lineRule="auto"/>
              <w:jc w:val="center"/>
              <w:rPr>
                <w:b/>
                <w:sz w:val="20"/>
              </w:rPr>
            </w:pPr>
            <w:r>
              <w:rPr>
                <w:b/>
                <w:sz w:val="20"/>
              </w:rPr>
              <w:t>2</w:t>
            </w:r>
          </w:p>
        </w:tc>
        <w:tc>
          <w:tcPr>
            <w:tcW w:w="2430" w:type="dxa"/>
            <w:gridSpan w:val="2"/>
          </w:tcPr>
          <w:p w:rsidR="008A6FDB" w:rsidRDefault="008A6FDB" w:rsidP="000B4C1D">
            <w:pPr>
              <w:spacing w:line="204" w:lineRule="auto"/>
              <w:jc w:val="center"/>
              <w:rPr>
                <w:b/>
                <w:sz w:val="20"/>
              </w:rPr>
            </w:pPr>
            <w:r>
              <w:rPr>
                <w:b/>
                <w:sz w:val="20"/>
              </w:rPr>
              <w:t>3</w:t>
            </w:r>
          </w:p>
        </w:tc>
        <w:tc>
          <w:tcPr>
            <w:tcW w:w="2825" w:type="dxa"/>
            <w:gridSpan w:val="3"/>
          </w:tcPr>
          <w:p w:rsidR="008A6FDB" w:rsidRDefault="008A6FDB" w:rsidP="000B4C1D">
            <w:pPr>
              <w:spacing w:line="204" w:lineRule="auto"/>
              <w:jc w:val="center"/>
              <w:rPr>
                <w:b/>
                <w:sz w:val="20"/>
              </w:rPr>
            </w:pPr>
            <w:r>
              <w:rPr>
                <w:b/>
                <w:sz w:val="20"/>
              </w:rPr>
              <w:t>4</w:t>
            </w:r>
          </w:p>
        </w:tc>
        <w:tc>
          <w:tcPr>
            <w:tcW w:w="2639" w:type="dxa"/>
            <w:gridSpan w:val="4"/>
          </w:tcPr>
          <w:p w:rsidR="008A6FDB" w:rsidRDefault="008A6FDB" w:rsidP="000B4C1D">
            <w:pPr>
              <w:spacing w:line="204" w:lineRule="auto"/>
              <w:jc w:val="center"/>
              <w:rPr>
                <w:b/>
                <w:sz w:val="20"/>
              </w:rPr>
            </w:pPr>
            <w:r>
              <w:rPr>
                <w:b/>
                <w:sz w:val="20"/>
              </w:rPr>
              <w:t>5</w:t>
            </w:r>
          </w:p>
        </w:tc>
      </w:tr>
      <w:tr w:rsidR="008A6FDB" w:rsidTr="00FD053D">
        <w:trPr>
          <w:gridBefore w:val="1"/>
          <w:gridAfter w:val="1"/>
          <w:wBefore w:w="74" w:type="dxa"/>
          <w:wAfter w:w="344" w:type="dxa"/>
          <w:cantSplit/>
          <w:trHeight w:val="204"/>
        </w:trPr>
        <w:tc>
          <w:tcPr>
            <w:tcW w:w="14934" w:type="dxa"/>
            <w:gridSpan w:val="14"/>
          </w:tcPr>
          <w:p w:rsidR="008A6FDB" w:rsidRDefault="008A6FDB" w:rsidP="000B4C1D">
            <w:pPr>
              <w:spacing w:line="204" w:lineRule="auto"/>
              <w:jc w:val="center"/>
              <w:rPr>
                <w:b/>
                <w:bCs/>
                <w:sz w:val="20"/>
              </w:rPr>
            </w:pPr>
          </w:p>
          <w:p w:rsidR="008A6FDB" w:rsidRDefault="008A6FDB" w:rsidP="000B4C1D">
            <w:pPr>
              <w:spacing w:line="204" w:lineRule="auto"/>
              <w:jc w:val="center"/>
              <w:rPr>
                <w:b/>
                <w:bCs/>
                <w:sz w:val="22"/>
                <w:szCs w:val="22"/>
              </w:rPr>
            </w:pPr>
            <w:r w:rsidRPr="00F268C1">
              <w:rPr>
                <w:b/>
                <w:bCs/>
                <w:sz w:val="22"/>
                <w:szCs w:val="22"/>
              </w:rPr>
              <w:t>Приняты</w:t>
            </w:r>
            <w:r>
              <w:rPr>
                <w:b/>
                <w:bCs/>
                <w:sz w:val="22"/>
                <w:szCs w:val="22"/>
              </w:rPr>
              <w:t>е и вступившие</w:t>
            </w:r>
            <w:r w:rsidRPr="00F268C1">
              <w:rPr>
                <w:b/>
                <w:bCs/>
                <w:sz w:val="22"/>
                <w:szCs w:val="22"/>
              </w:rPr>
              <w:t xml:space="preserve"> в силу</w:t>
            </w:r>
            <w:r>
              <w:rPr>
                <w:b/>
                <w:bCs/>
                <w:sz w:val="22"/>
                <w:szCs w:val="22"/>
              </w:rPr>
              <w:t xml:space="preserve"> Законы Сахалинской области</w:t>
            </w:r>
          </w:p>
          <w:p w:rsidR="008A6FDB" w:rsidRPr="00321B3F" w:rsidRDefault="008A6FDB" w:rsidP="000B4C1D">
            <w:pPr>
              <w:spacing w:line="204" w:lineRule="auto"/>
              <w:jc w:val="center"/>
              <w:rPr>
                <w:b/>
                <w:bCs/>
                <w:sz w:val="20"/>
              </w:rPr>
            </w:pPr>
          </w:p>
        </w:tc>
      </w:tr>
      <w:tr w:rsidR="008A6FDB" w:rsidRPr="008E0349" w:rsidTr="00FD053D">
        <w:trPr>
          <w:gridBefore w:val="1"/>
          <w:gridAfter w:val="1"/>
          <w:wBefore w:w="74" w:type="dxa"/>
          <w:wAfter w:w="344" w:type="dxa"/>
          <w:cantSplit/>
          <w:trHeight w:val="204"/>
        </w:trPr>
        <w:tc>
          <w:tcPr>
            <w:tcW w:w="4633"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sz w:val="22"/>
                <w:szCs w:val="22"/>
              </w:rPr>
            </w:pPr>
            <w:r>
              <w:rPr>
                <w:sz w:val="22"/>
                <w:szCs w:val="22"/>
              </w:rPr>
              <w:t>№ 1-ЗО</w:t>
            </w:r>
          </w:p>
          <w:p w:rsidR="008A6FDB" w:rsidRDefault="008A6FDB" w:rsidP="000B4C1D">
            <w:pPr>
              <w:spacing w:line="204" w:lineRule="auto"/>
              <w:jc w:val="both"/>
              <w:rPr>
                <w:sz w:val="22"/>
                <w:szCs w:val="22"/>
              </w:rPr>
            </w:pPr>
            <w:r>
              <w:rPr>
                <w:noProof/>
                <w:sz w:val="22"/>
                <w:szCs w:val="22"/>
              </w:rPr>
              <w:t>"</w:t>
            </w:r>
            <w:r w:rsidRPr="001A24AD">
              <w:rPr>
                <w:noProof/>
                <w:sz w:val="22"/>
                <w:szCs w:val="22"/>
              </w:rPr>
              <w:t>О запрете продажи тонизирующих слабоалкогольных напитков и ограничении продажи тонизирующих безалкогольных напитков в сфере розничной торговли на территории Сахалинской области</w:t>
            </w:r>
            <w:r>
              <w:rPr>
                <w:noProof/>
                <w:sz w:val="22"/>
                <w:szCs w:val="22"/>
              </w:rPr>
              <w:t>"</w:t>
            </w:r>
          </w:p>
        </w:tc>
        <w:tc>
          <w:tcPr>
            <w:tcW w:w="2407"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30.10.2014,</w:t>
            </w:r>
          </w:p>
          <w:p w:rsidR="008A6FDB" w:rsidRDefault="008A6FDB" w:rsidP="000B4C1D">
            <w:pPr>
              <w:spacing w:line="204" w:lineRule="auto"/>
              <w:jc w:val="both"/>
              <w:rPr>
                <w:bCs/>
                <w:sz w:val="22"/>
                <w:szCs w:val="22"/>
              </w:rPr>
            </w:pPr>
            <w:r>
              <w:rPr>
                <w:bCs/>
                <w:sz w:val="22"/>
                <w:szCs w:val="22"/>
              </w:rPr>
              <w:t>принят 22.01.2015,</w:t>
            </w:r>
          </w:p>
          <w:p w:rsidR="008A6FDB" w:rsidRDefault="008A6FDB" w:rsidP="000B4C1D">
            <w:pPr>
              <w:spacing w:line="204" w:lineRule="auto"/>
              <w:jc w:val="both"/>
              <w:rPr>
                <w:bCs/>
                <w:sz w:val="22"/>
                <w:szCs w:val="22"/>
              </w:rPr>
            </w:pPr>
            <w:proofErr w:type="gramStart"/>
            <w:r>
              <w:rPr>
                <w:bCs/>
                <w:sz w:val="22"/>
                <w:szCs w:val="22"/>
              </w:rPr>
              <w:t>подписан  27.01.2015</w:t>
            </w:r>
            <w:proofErr w:type="gramEnd"/>
            <w:r>
              <w:rPr>
                <w:bCs/>
                <w:sz w:val="22"/>
                <w:szCs w:val="22"/>
              </w:rPr>
              <w:t xml:space="preserve">,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03.03.2015.</w:t>
            </w:r>
          </w:p>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p>
        </w:tc>
        <w:tc>
          <w:tcPr>
            <w:tcW w:w="243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proofErr w:type="spellStart"/>
            <w:r>
              <w:rPr>
                <w:bCs/>
                <w:sz w:val="22"/>
                <w:szCs w:val="22"/>
              </w:rPr>
              <w:t>Хапочкин</w:t>
            </w:r>
            <w:proofErr w:type="spellEnd"/>
            <w:r>
              <w:rPr>
                <w:bCs/>
                <w:sz w:val="22"/>
                <w:szCs w:val="22"/>
              </w:rPr>
              <w:t xml:space="preserve"> А.А.,</w:t>
            </w:r>
          </w:p>
          <w:p w:rsidR="008A6FDB" w:rsidRDefault="008A6FDB" w:rsidP="000B4C1D">
            <w:pPr>
              <w:spacing w:line="204" w:lineRule="auto"/>
              <w:jc w:val="both"/>
              <w:rPr>
                <w:bCs/>
                <w:sz w:val="22"/>
                <w:szCs w:val="22"/>
              </w:rPr>
            </w:pPr>
            <w:r>
              <w:rPr>
                <w:bCs/>
                <w:sz w:val="22"/>
                <w:szCs w:val="22"/>
              </w:rPr>
              <w:t>Шубина Л.Ф.,</w:t>
            </w:r>
          </w:p>
          <w:p w:rsidR="008A6FDB" w:rsidRDefault="008A6FDB" w:rsidP="000B4C1D">
            <w:pPr>
              <w:spacing w:line="204" w:lineRule="auto"/>
              <w:jc w:val="both"/>
              <w:rPr>
                <w:bCs/>
                <w:sz w:val="22"/>
                <w:szCs w:val="22"/>
              </w:rPr>
            </w:pPr>
            <w:proofErr w:type="spellStart"/>
            <w:r>
              <w:rPr>
                <w:bCs/>
                <w:sz w:val="22"/>
                <w:szCs w:val="22"/>
              </w:rPr>
              <w:t>Гомилевский</w:t>
            </w:r>
            <w:proofErr w:type="spellEnd"/>
            <w:r>
              <w:rPr>
                <w:bCs/>
                <w:sz w:val="22"/>
                <w:szCs w:val="22"/>
              </w:rPr>
              <w:t xml:space="preserve"> В.Е.,</w:t>
            </w:r>
          </w:p>
          <w:p w:rsidR="008A6FDB" w:rsidRDefault="008A6FDB" w:rsidP="000B4C1D">
            <w:pPr>
              <w:spacing w:line="204" w:lineRule="auto"/>
              <w:jc w:val="both"/>
              <w:rPr>
                <w:bCs/>
                <w:sz w:val="22"/>
                <w:szCs w:val="22"/>
              </w:rPr>
            </w:pPr>
            <w:proofErr w:type="spellStart"/>
            <w:r>
              <w:rPr>
                <w:bCs/>
                <w:sz w:val="22"/>
                <w:szCs w:val="22"/>
              </w:rPr>
              <w:t>Лотин</w:t>
            </w:r>
            <w:proofErr w:type="spellEnd"/>
            <w:r>
              <w:rPr>
                <w:bCs/>
                <w:sz w:val="22"/>
                <w:szCs w:val="22"/>
              </w:rPr>
              <w:t xml:space="preserve"> Е.В.,</w:t>
            </w:r>
          </w:p>
          <w:p w:rsidR="008A6FDB" w:rsidRDefault="008A6FDB" w:rsidP="000B4C1D">
            <w:pPr>
              <w:spacing w:line="204" w:lineRule="auto"/>
              <w:jc w:val="both"/>
              <w:rPr>
                <w:bCs/>
                <w:sz w:val="22"/>
                <w:szCs w:val="22"/>
              </w:rPr>
            </w:pPr>
            <w:r>
              <w:rPr>
                <w:bCs/>
                <w:sz w:val="22"/>
                <w:szCs w:val="22"/>
              </w:rPr>
              <w:t>Коршунова Н.Д.,</w:t>
            </w:r>
          </w:p>
          <w:p w:rsidR="008A6FDB" w:rsidRDefault="008A6FDB" w:rsidP="000B4C1D">
            <w:pPr>
              <w:spacing w:line="204" w:lineRule="auto"/>
              <w:jc w:val="both"/>
              <w:rPr>
                <w:bCs/>
                <w:sz w:val="22"/>
                <w:szCs w:val="22"/>
              </w:rPr>
            </w:pPr>
            <w:r>
              <w:rPr>
                <w:bCs/>
                <w:sz w:val="22"/>
                <w:szCs w:val="22"/>
              </w:rPr>
              <w:t>Бондарев С.В.,</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r>
              <w:rPr>
                <w:bCs/>
                <w:sz w:val="22"/>
                <w:szCs w:val="22"/>
              </w:rPr>
              <w:t>Зенкин А.М.,</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10.06.2014</w:t>
            </w:r>
          </w:p>
        </w:tc>
        <w:tc>
          <w:tcPr>
            <w:tcW w:w="2825"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спорту, туризму и молодежной политике</w:t>
            </w:r>
          </w:p>
        </w:tc>
        <w:tc>
          <w:tcPr>
            <w:tcW w:w="2639"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231 день</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15(4663) от 31.01.2015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lastRenderedPageBreak/>
              <w:t>№ 18-ЗО</w:t>
            </w:r>
          </w:p>
          <w:p w:rsidR="008A6FDB" w:rsidRDefault="008A6FDB" w:rsidP="000B4C1D">
            <w:pPr>
              <w:spacing w:line="204" w:lineRule="auto"/>
              <w:jc w:val="both"/>
              <w:rPr>
                <w:rFonts w:eastAsia="Calibri"/>
                <w:color w:val="000000"/>
                <w:sz w:val="22"/>
                <w:szCs w:val="22"/>
              </w:rPr>
            </w:pPr>
            <w:r w:rsidRPr="00F95073">
              <w:rPr>
                <w:rFonts w:eastAsia="Calibri"/>
                <w:color w:val="000000"/>
                <w:sz w:val="22"/>
                <w:szCs w:val="22"/>
              </w:rPr>
              <w:t>"О внесении изменений в Закон Сахалинской области "О социальной поддержке отдельных категорий граждан в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02.04.2015,</w:t>
            </w:r>
          </w:p>
          <w:p w:rsidR="008A6FDB" w:rsidRDefault="008A6FDB" w:rsidP="000B4C1D">
            <w:pPr>
              <w:spacing w:line="204" w:lineRule="auto"/>
              <w:jc w:val="both"/>
              <w:rPr>
                <w:bCs/>
                <w:sz w:val="22"/>
                <w:szCs w:val="22"/>
              </w:rPr>
            </w:pPr>
            <w:r>
              <w:rPr>
                <w:bCs/>
                <w:sz w:val="22"/>
                <w:szCs w:val="22"/>
              </w:rPr>
              <w:t>принят 02.04.2015,</w:t>
            </w:r>
          </w:p>
          <w:p w:rsidR="008A6FDB" w:rsidRDefault="008A6FDB" w:rsidP="000B4C1D">
            <w:pPr>
              <w:spacing w:line="204" w:lineRule="auto"/>
              <w:jc w:val="both"/>
              <w:rPr>
                <w:bCs/>
                <w:sz w:val="22"/>
                <w:szCs w:val="22"/>
              </w:rPr>
            </w:pPr>
            <w:r>
              <w:rPr>
                <w:bCs/>
                <w:sz w:val="22"/>
                <w:szCs w:val="22"/>
              </w:rPr>
              <w:t xml:space="preserve">подписан 07.04.2015,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22.04.2015.</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r>
              <w:rPr>
                <w:bCs/>
                <w:sz w:val="22"/>
                <w:szCs w:val="22"/>
              </w:rPr>
              <w:t>Иванцов В.Д.,</w:t>
            </w:r>
          </w:p>
          <w:p w:rsidR="008A6FDB" w:rsidRDefault="008A6FDB" w:rsidP="000B4C1D">
            <w:pPr>
              <w:spacing w:line="204" w:lineRule="auto"/>
              <w:jc w:val="both"/>
              <w:rPr>
                <w:bCs/>
                <w:sz w:val="22"/>
                <w:szCs w:val="22"/>
              </w:rPr>
            </w:pPr>
            <w:proofErr w:type="spellStart"/>
            <w:r>
              <w:rPr>
                <w:bCs/>
                <w:sz w:val="22"/>
                <w:szCs w:val="22"/>
              </w:rPr>
              <w:t>Кислицин</w:t>
            </w:r>
            <w:proofErr w:type="spellEnd"/>
            <w:r>
              <w:rPr>
                <w:bCs/>
                <w:sz w:val="22"/>
                <w:szCs w:val="22"/>
              </w:rPr>
              <w:t xml:space="preserve"> А.С.,</w:t>
            </w:r>
          </w:p>
          <w:p w:rsidR="008A6FDB" w:rsidRDefault="008A6FDB" w:rsidP="000B4C1D">
            <w:pPr>
              <w:spacing w:line="204" w:lineRule="auto"/>
              <w:jc w:val="both"/>
              <w:rPr>
                <w:bCs/>
                <w:sz w:val="22"/>
                <w:szCs w:val="22"/>
              </w:rPr>
            </w:pPr>
            <w:r>
              <w:rPr>
                <w:bCs/>
                <w:sz w:val="22"/>
                <w:szCs w:val="22"/>
              </w:rPr>
              <w:t>Ефремов В.И.,</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r>
              <w:rPr>
                <w:bCs/>
                <w:sz w:val="22"/>
                <w:szCs w:val="22"/>
              </w:rPr>
              <w:t>Бондарев С.В.,</w:t>
            </w:r>
          </w:p>
          <w:p w:rsidR="008A6FDB" w:rsidRDefault="008A6FDB" w:rsidP="000B4C1D">
            <w:pPr>
              <w:spacing w:line="204" w:lineRule="auto"/>
              <w:jc w:val="both"/>
              <w:rPr>
                <w:bCs/>
                <w:sz w:val="22"/>
                <w:szCs w:val="22"/>
              </w:rPr>
            </w:pPr>
            <w:r>
              <w:rPr>
                <w:bCs/>
                <w:sz w:val="22"/>
                <w:szCs w:val="22"/>
              </w:rPr>
              <w:t xml:space="preserve">Воронцов </w:t>
            </w:r>
            <w:proofErr w:type="gramStart"/>
            <w:r>
              <w:rPr>
                <w:bCs/>
                <w:sz w:val="22"/>
                <w:szCs w:val="22"/>
              </w:rPr>
              <w:t>В.И..</w:t>
            </w:r>
            <w:proofErr w:type="gramEnd"/>
          </w:p>
          <w:p w:rsidR="008A6FDB" w:rsidRDefault="008A6FDB" w:rsidP="000B4C1D">
            <w:pPr>
              <w:spacing w:line="204" w:lineRule="auto"/>
              <w:jc w:val="both"/>
              <w:rPr>
                <w:bCs/>
                <w:sz w:val="22"/>
                <w:szCs w:val="22"/>
              </w:rPr>
            </w:pPr>
            <w:r>
              <w:rPr>
                <w:bCs/>
                <w:sz w:val="22"/>
                <w:szCs w:val="22"/>
              </w:rPr>
              <w:t>Любушкин В.И.,</w:t>
            </w:r>
          </w:p>
          <w:p w:rsidR="008A6FDB" w:rsidRDefault="008A6FDB" w:rsidP="000B4C1D">
            <w:pPr>
              <w:spacing w:line="204" w:lineRule="auto"/>
              <w:jc w:val="both"/>
              <w:rPr>
                <w:bCs/>
                <w:sz w:val="22"/>
                <w:szCs w:val="22"/>
              </w:rPr>
            </w:pPr>
            <w:proofErr w:type="spellStart"/>
            <w:r>
              <w:rPr>
                <w:bCs/>
                <w:sz w:val="22"/>
                <w:szCs w:val="22"/>
              </w:rPr>
              <w:t>Выголов</w:t>
            </w:r>
            <w:proofErr w:type="spellEnd"/>
            <w:r>
              <w:rPr>
                <w:bCs/>
                <w:sz w:val="22"/>
                <w:szCs w:val="22"/>
              </w:rPr>
              <w:t xml:space="preserve"> Ю.Ф.,</w:t>
            </w:r>
          </w:p>
          <w:p w:rsidR="008A6FDB" w:rsidRDefault="008A6FDB" w:rsidP="000B4C1D">
            <w:pPr>
              <w:spacing w:line="204" w:lineRule="auto"/>
              <w:jc w:val="both"/>
              <w:rPr>
                <w:bCs/>
                <w:sz w:val="22"/>
                <w:szCs w:val="22"/>
              </w:rPr>
            </w:pPr>
            <w:proofErr w:type="spellStart"/>
            <w:r>
              <w:rPr>
                <w:bCs/>
                <w:sz w:val="22"/>
                <w:szCs w:val="22"/>
              </w:rPr>
              <w:t>Гомилевский</w:t>
            </w:r>
            <w:proofErr w:type="spellEnd"/>
            <w:r>
              <w:rPr>
                <w:bCs/>
                <w:sz w:val="22"/>
                <w:szCs w:val="22"/>
              </w:rPr>
              <w:t xml:space="preserve"> В.Е.,</w:t>
            </w:r>
          </w:p>
          <w:p w:rsidR="008A6FDB" w:rsidRDefault="008A6FDB" w:rsidP="000B4C1D">
            <w:pPr>
              <w:spacing w:line="204" w:lineRule="auto"/>
              <w:jc w:val="both"/>
              <w:rPr>
                <w:bCs/>
                <w:sz w:val="22"/>
                <w:szCs w:val="22"/>
              </w:rPr>
            </w:pPr>
            <w:r>
              <w:rPr>
                <w:bCs/>
                <w:sz w:val="22"/>
                <w:szCs w:val="22"/>
              </w:rPr>
              <w:t>Долгих Н.П.,</w:t>
            </w:r>
          </w:p>
          <w:p w:rsidR="008A6FDB" w:rsidRDefault="008A6FDB" w:rsidP="000B4C1D">
            <w:pPr>
              <w:spacing w:line="204" w:lineRule="auto"/>
              <w:jc w:val="both"/>
              <w:rPr>
                <w:bCs/>
                <w:sz w:val="22"/>
                <w:szCs w:val="22"/>
              </w:rPr>
            </w:pPr>
            <w:r>
              <w:rPr>
                <w:bCs/>
                <w:sz w:val="22"/>
                <w:szCs w:val="22"/>
              </w:rPr>
              <w:t>Жук А.В.,</w:t>
            </w:r>
          </w:p>
          <w:p w:rsidR="008A6FDB" w:rsidRDefault="008A6FDB" w:rsidP="000B4C1D">
            <w:pPr>
              <w:spacing w:line="204" w:lineRule="auto"/>
              <w:jc w:val="both"/>
              <w:rPr>
                <w:bCs/>
                <w:sz w:val="22"/>
                <w:szCs w:val="22"/>
              </w:rPr>
            </w:pPr>
            <w:proofErr w:type="spellStart"/>
            <w:r>
              <w:rPr>
                <w:bCs/>
                <w:sz w:val="22"/>
                <w:szCs w:val="22"/>
              </w:rPr>
              <w:t>Залпин</w:t>
            </w:r>
            <w:proofErr w:type="spellEnd"/>
            <w:r>
              <w:rPr>
                <w:bCs/>
                <w:sz w:val="22"/>
                <w:szCs w:val="22"/>
              </w:rPr>
              <w:t xml:space="preserve"> А.Р.,</w:t>
            </w:r>
          </w:p>
          <w:p w:rsidR="008A6FDB" w:rsidRDefault="008A6FDB" w:rsidP="000B4C1D">
            <w:pPr>
              <w:spacing w:line="204" w:lineRule="auto"/>
              <w:jc w:val="both"/>
              <w:rPr>
                <w:bCs/>
                <w:sz w:val="22"/>
                <w:szCs w:val="22"/>
              </w:rPr>
            </w:pPr>
            <w:proofErr w:type="spellStart"/>
            <w:r>
              <w:rPr>
                <w:bCs/>
                <w:sz w:val="22"/>
                <w:szCs w:val="22"/>
              </w:rPr>
              <w:t>Зарицкий</w:t>
            </w:r>
            <w:proofErr w:type="spellEnd"/>
            <w:r>
              <w:rPr>
                <w:bCs/>
                <w:sz w:val="22"/>
                <w:szCs w:val="22"/>
              </w:rPr>
              <w:t xml:space="preserve"> С.А.,</w:t>
            </w:r>
          </w:p>
          <w:p w:rsidR="008A6FDB" w:rsidRDefault="008A6FDB" w:rsidP="000B4C1D">
            <w:pPr>
              <w:spacing w:line="204" w:lineRule="auto"/>
              <w:jc w:val="both"/>
              <w:rPr>
                <w:bCs/>
                <w:sz w:val="22"/>
                <w:szCs w:val="22"/>
              </w:rPr>
            </w:pPr>
            <w:r>
              <w:rPr>
                <w:bCs/>
                <w:sz w:val="22"/>
                <w:szCs w:val="22"/>
              </w:rPr>
              <w:t>Захарчук Н.А.,</w:t>
            </w:r>
          </w:p>
          <w:p w:rsidR="008A6FDB" w:rsidRDefault="008A6FDB" w:rsidP="000B4C1D">
            <w:pPr>
              <w:spacing w:line="204" w:lineRule="auto"/>
              <w:jc w:val="both"/>
              <w:rPr>
                <w:bCs/>
                <w:sz w:val="22"/>
                <w:szCs w:val="22"/>
              </w:rPr>
            </w:pPr>
            <w:r>
              <w:rPr>
                <w:bCs/>
                <w:sz w:val="22"/>
                <w:szCs w:val="22"/>
              </w:rPr>
              <w:t>Зенкин А.М.,</w:t>
            </w:r>
          </w:p>
          <w:p w:rsidR="008A6FDB" w:rsidRDefault="008A6FDB" w:rsidP="000B4C1D">
            <w:pPr>
              <w:spacing w:line="204" w:lineRule="auto"/>
              <w:jc w:val="both"/>
              <w:rPr>
                <w:bCs/>
                <w:sz w:val="22"/>
                <w:szCs w:val="22"/>
              </w:rPr>
            </w:pPr>
            <w:r>
              <w:rPr>
                <w:bCs/>
                <w:sz w:val="22"/>
                <w:szCs w:val="22"/>
              </w:rPr>
              <w:t>Иванова С.В.,</w:t>
            </w:r>
          </w:p>
          <w:p w:rsidR="008A6FDB" w:rsidRDefault="008A6FDB" w:rsidP="000B4C1D">
            <w:pPr>
              <w:spacing w:line="204" w:lineRule="auto"/>
              <w:jc w:val="both"/>
              <w:rPr>
                <w:bCs/>
                <w:sz w:val="22"/>
                <w:szCs w:val="22"/>
              </w:rPr>
            </w:pPr>
            <w:r>
              <w:rPr>
                <w:bCs/>
                <w:sz w:val="22"/>
                <w:szCs w:val="22"/>
              </w:rPr>
              <w:t>Каменев А.В.,</w:t>
            </w:r>
          </w:p>
          <w:p w:rsidR="008A6FDB" w:rsidRDefault="008A6FDB" w:rsidP="000B4C1D">
            <w:pPr>
              <w:spacing w:line="204" w:lineRule="auto"/>
              <w:jc w:val="both"/>
              <w:rPr>
                <w:bCs/>
                <w:sz w:val="22"/>
                <w:szCs w:val="22"/>
              </w:rPr>
            </w:pPr>
            <w:r>
              <w:rPr>
                <w:bCs/>
                <w:sz w:val="22"/>
                <w:szCs w:val="22"/>
              </w:rPr>
              <w:t>Коршунова Н.Д.,</w:t>
            </w:r>
          </w:p>
          <w:p w:rsidR="008A6FDB" w:rsidRDefault="008A6FDB" w:rsidP="000B4C1D">
            <w:pPr>
              <w:spacing w:line="204" w:lineRule="auto"/>
              <w:jc w:val="both"/>
              <w:rPr>
                <w:bCs/>
                <w:sz w:val="22"/>
                <w:szCs w:val="22"/>
              </w:rPr>
            </w:pPr>
            <w:proofErr w:type="spellStart"/>
            <w:r>
              <w:rPr>
                <w:bCs/>
                <w:sz w:val="22"/>
                <w:szCs w:val="22"/>
              </w:rPr>
              <w:t>Лотин</w:t>
            </w:r>
            <w:proofErr w:type="spellEnd"/>
            <w:r>
              <w:rPr>
                <w:bCs/>
                <w:sz w:val="22"/>
                <w:szCs w:val="22"/>
              </w:rPr>
              <w:t xml:space="preserve"> Е.В.,</w:t>
            </w:r>
          </w:p>
          <w:p w:rsidR="008A6FDB" w:rsidRDefault="008A6FDB" w:rsidP="000B4C1D">
            <w:pPr>
              <w:spacing w:line="204" w:lineRule="auto"/>
              <w:jc w:val="both"/>
              <w:rPr>
                <w:bCs/>
                <w:sz w:val="22"/>
                <w:szCs w:val="22"/>
              </w:rPr>
            </w:pPr>
            <w:proofErr w:type="spellStart"/>
            <w:r>
              <w:rPr>
                <w:bCs/>
                <w:sz w:val="22"/>
                <w:szCs w:val="22"/>
              </w:rPr>
              <w:t>Подойникова</w:t>
            </w:r>
            <w:proofErr w:type="spellEnd"/>
            <w:r>
              <w:rPr>
                <w:bCs/>
                <w:sz w:val="22"/>
                <w:szCs w:val="22"/>
              </w:rPr>
              <w:t xml:space="preserve"> Г.В.,</w:t>
            </w:r>
          </w:p>
          <w:p w:rsidR="008A6FDB" w:rsidRDefault="008A6FDB" w:rsidP="000B4C1D">
            <w:pPr>
              <w:spacing w:line="204" w:lineRule="auto"/>
              <w:jc w:val="both"/>
              <w:rPr>
                <w:bCs/>
                <w:sz w:val="22"/>
                <w:szCs w:val="22"/>
              </w:rPr>
            </w:pPr>
            <w:r>
              <w:rPr>
                <w:bCs/>
                <w:sz w:val="22"/>
                <w:szCs w:val="22"/>
              </w:rPr>
              <w:t>Середа В.А.,</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proofErr w:type="spellStart"/>
            <w:r>
              <w:rPr>
                <w:bCs/>
                <w:sz w:val="22"/>
                <w:szCs w:val="22"/>
              </w:rPr>
              <w:t>Тен</w:t>
            </w:r>
            <w:proofErr w:type="spellEnd"/>
            <w:r>
              <w:rPr>
                <w:bCs/>
                <w:sz w:val="22"/>
                <w:szCs w:val="22"/>
              </w:rPr>
              <w:t xml:space="preserve"> В.М.,</w:t>
            </w:r>
          </w:p>
          <w:p w:rsidR="008A6FDB" w:rsidRDefault="008A6FDB" w:rsidP="000B4C1D">
            <w:pPr>
              <w:spacing w:line="204" w:lineRule="auto"/>
              <w:jc w:val="both"/>
              <w:rPr>
                <w:bCs/>
                <w:sz w:val="22"/>
                <w:szCs w:val="22"/>
              </w:rPr>
            </w:pPr>
            <w:proofErr w:type="spellStart"/>
            <w:r>
              <w:rPr>
                <w:bCs/>
                <w:sz w:val="22"/>
                <w:szCs w:val="22"/>
              </w:rPr>
              <w:t>Хапочкин</w:t>
            </w:r>
            <w:proofErr w:type="spellEnd"/>
            <w:r>
              <w:rPr>
                <w:bCs/>
                <w:sz w:val="22"/>
                <w:szCs w:val="22"/>
              </w:rPr>
              <w:t xml:space="preserve"> А.А.,</w:t>
            </w:r>
          </w:p>
          <w:p w:rsidR="008A6FDB" w:rsidRDefault="008A6FDB" w:rsidP="000B4C1D">
            <w:pPr>
              <w:spacing w:line="204" w:lineRule="auto"/>
              <w:jc w:val="both"/>
              <w:rPr>
                <w:bCs/>
                <w:sz w:val="22"/>
                <w:szCs w:val="22"/>
              </w:rPr>
            </w:pPr>
            <w:r>
              <w:rPr>
                <w:bCs/>
                <w:sz w:val="22"/>
                <w:szCs w:val="22"/>
              </w:rPr>
              <w:t>Шубина Л.Ф.,</w:t>
            </w:r>
          </w:p>
          <w:p w:rsidR="008A6FDB" w:rsidRDefault="008A6FDB" w:rsidP="000B4C1D">
            <w:pPr>
              <w:spacing w:line="204" w:lineRule="auto"/>
              <w:jc w:val="both"/>
              <w:rPr>
                <w:bCs/>
                <w:sz w:val="22"/>
                <w:szCs w:val="22"/>
              </w:rPr>
            </w:pPr>
            <w:r>
              <w:rPr>
                <w:bCs/>
                <w:sz w:val="22"/>
                <w:szCs w:val="22"/>
              </w:rPr>
              <w:t>Шадрин В.В.,</w:t>
            </w:r>
          </w:p>
          <w:p w:rsidR="008A6FDB" w:rsidRDefault="008A6FDB" w:rsidP="000B4C1D">
            <w:pPr>
              <w:spacing w:line="204" w:lineRule="auto"/>
              <w:jc w:val="both"/>
              <w:rPr>
                <w:bCs/>
                <w:sz w:val="22"/>
                <w:szCs w:val="22"/>
              </w:rPr>
            </w:pPr>
            <w:r>
              <w:rPr>
                <w:bCs/>
                <w:sz w:val="22"/>
                <w:szCs w:val="22"/>
              </w:rPr>
              <w:t>24.03.2015</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социальной политике</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14 дней</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63(4711) от 11.04.2015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t>№ 27-ЗО</w:t>
            </w:r>
          </w:p>
          <w:p w:rsidR="008A6FDB" w:rsidRDefault="008A6FDB" w:rsidP="000B4C1D">
            <w:pPr>
              <w:spacing w:line="204" w:lineRule="auto"/>
              <w:jc w:val="both"/>
              <w:rPr>
                <w:rFonts w:eastAsia="Calibri"/>
                <w:color w:val="000000"/>
                <w:sz w:val="22"/>
                <w:szCs w:val="22"/>
              </w:rPr>
            </w:pPr>
            <w:r w:rsidRPr="00F95073">
              <w:rPr>
                <w:rFonts w:eastAsia="Calibri"/>
                <w:color w:val="000000"/>
                <w:sz w:val="22"/>
                <w:szCs w:val="22"/>
              </w:rPr>
              <w:t>"О внесении изменений в Закон Сахалинской области "Об особо охраняемых природных территориях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02.04.2015,</w:t>
            </w:r>
          </w:p>
          <w:p w:rsidR="008A6FDB" w:rsidRDefault="008A6FDB" w:rsidP="000B4C1D">
            <w:pPr>
              <w:spacing w:line="204" w:lineRule="auto"/>
              <w:jc w:val="both"/>
              <w:rPr>
                <w:bCs/>
                <w:sz w:val="22"/>
                <w:szCs w:val="22"/>
              </w:rPr>
            </w:pPr>
            <w:r>
              <w:rPr>
                <w:bCs/>
                <w:sz w:val="22"/>
                <w:szCs w:val="22"/>
              </w:rPr>
              <w:t>принят 07.05.2015,</w:t>
            </w:r>
          </w:p>
          <w:p w:rsidR="008A6FDB" w:rsidRDefault="008A6FDB" w:rsidP="000B4C1D">
            <w:pPr>
              <w:spacing w:line="204" w:lineRule="auto"/>
              <w:jc w:val="both"/>
              <w:rPr>
                <w:bCs/>
                <w:sz w:val="22"/>
                <w:szCs w:val="22"/>
              </w:rPr>
            </w:pPr>
            <w:r>
              <w:rPr>
                <w:bCs/>
                <w:sz w:val="22"/>
                <w:szCs w:val="22"/>
              </w:rPr>
              <w:t xml:space="preserve">подписан 15.05.2015,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22.05.2015.</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proofErr w:type="spellStart"/>
            <w:r>
              <w:rPr>
                <w:bCs/>
                <w:sz w:val="22"/>
                <w:szCs w:val="22"/>
              </w:rPr>
              <w:t>Гомилевский</w:t>
            </w:r>
            <w:proofErr w:type="spellEnd"/>
            <w:r>
              <w:rPr>
                <w:bCs/>
                <w:sz w:val="22"/>
                <w:szCs w:val="22"/>
              </w:rPr>
              <w:t xml:space="preserve"> В.Е.,</w:t>
            </w:r>
          </w:p>
          <w:p w:rsidR="008A6FDB" w:rsidRDefault="008A6FDB" w:rsidP="000B4C1D">
            <w:pPr>
              <w:spacing w:line="204" w:lineRule="auto"/>
              <w:jc w:val="both"/>
              <w:rPr>
                <w:bCs/>
                <w:sz w:val="22"/>
                <w:szCs w:val="22"/>
              </w:rPr>
            </w:pPr>
            <w:r>
              <w:rPr>
                <w:bCs/>
                <w:sz w:val="22"/>
                <w:szCs w:val="22"/>
              </w:rPr>
              <w:t>Кончева Т.А.,</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29.12.2014</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экономическому развитию</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137 дней</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86(4734) от 22.05.2015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sz w:val="22"/>
                <w:szCs w:val="22"/>
              </w:rPr>
            </w:pPr>
            <w:r>
              <w:rPr>
                <w:sz w:val="22"/>
                <w:szCs w:val="22"/>
              </w:rPr>
              <w:lastRenderedPageBreak/>
              <w:t>№ 34-ЗО</w:t>
            </w:r>
          </w:p>
          <w:p w:rsidR="008A6FDB" w:rsidRDefault="008A6FDB" w:rsidP="000B4C1D">
            <w:pPr>
              <w:spacing w:line="204" w:lineRule="auto"/>
              <w:jc w:val="both"/>
              <w:rPr>
                <w:sz w:val="22"/>
                <w:szCs w:val="22"/>
              </w:rPr>
            </w:pPr>
            <w:r w:rsidRPr="00431159">
              <w:rPr>
                <w:sz w:val="22"/>
                <w:szCs w:val="22"/>
              </w:rPr>
              <w:t>"О Молодежном парламенте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02.10.2015,</w:t>
            </w:r>
          </w:p>
          <w:p w:rsidR="008A6FDB" w:rsidRDefault="008A6FDB" w:rsidP="000B4C1D">
            <w:pPr>
              <w:spacing w:line="204" w:lineRule="auto"/>
              <w:jc w:val="both"/>
              <w:rPr>
                <w:bCs/>
                <w:sz w:val="22"/>
                <w:szCs w:val="22"/>
              </w:rPr>
            </w:pPr>
            <w:r>
              <w:rPr>
                <w:bCs/>
                <w:sz w:val="22"/>
                <w:szCs w:val="22"/>
              </w:rPr>
              <w:t>принят 07.05.2015,</w:t>
            </w:r>
          </w:p>
          <w:p w:rsidR="008A6FDB" w:rsidRDefault="008A6FDB" w:rsidP="000B4C1D">
            <w:pPr>
              <w:spacing w:line="204" w:lineRule="auto"/>
              <w:jc w:val="both"/>
              <w:rPr>
                <w:bCs/>
                <w:sz w:val="22"/>
                <w:szCs w:val="22"/>
              </w:rPr>
            </w:pPr>
            <w:r>
              <w:rPr>
                <w:bCs/>
                <w:sz w:val="22"/>
                <w:szCs w:val="22"/>
              </w:rPr>
              <w:t xml:space="preserve">подписан 18.05.2015,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02.06.2015.</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proofErr w:type="spellStart"/>
            <w:r>
              <w:rPr>
                <w:bCs/>
                <w:sz w:val="22"/>
                <w:szCs w:val="22"/>
              </w:rPr>
              <w:t>Хапочкин</w:t>
            </w:r>
            <w:proofErr w:type="spellEnd"/>
            <w:r>
              <w:rPr>
                <w:bCs/>
                <w:sz w:val="22"/>
                <w:szCs w:val="22"/>
              </w:rPr>
              <w:t xml:space="preserve"> А.А.,</w:t>
            </w:r>
          </w:p>
          <w:p w:rsidR="008A6FDB" w:rsidRDefault="008A6FDB" w:rsidP="000B4C1D">
            <w:pPr>
              <w:spacing w:line="204" w:lineRule="auto"/>
              <w:jc w:val="both"/>
              <w:rPr>
                <w:bCs/>
                <w:sz w:val="22"/>
                <w:szCs w:val="22"/>
              </w:rPr>
            </w:pPr>
            <w:r>
              <w:rPr>
                <w:bCs/>
                <w:sz w:val="22"/>
                <w:szCs w:val="22"/>
              </w:rPr>
              <w:t>Шубина Л.Ф.,</w:t>
            </w:r>
          </w:p>
          <w:p w:rsidR="008A6FDB" w:rsidRDefault="008A6FDB" w:rsidP="000B4C1D">
            <w:pPr>
              <w:spacing w:line="204" w:lineRule="auto"/>
              <w:jc w:val="both"/>
              <w:rPr>
                <w:bCs/>
                <w:sz w:val="22"/>
                <w:szCs w:val="22"/>
              </w:rPr>
            </w:pPr>
            <w:proofErr w:type="spellStart"/>
            <w:r>
              <w:rPr>
                <w:bCs/>
                <w:sz w:val="22"/>
                <w:szCs w:val="22"/>
              </w:rPr>
              <w:t>Лотин</w:t>
            </w:r>
            <w:proofErr w:type="spellEnd"/>
            <w:r>
              <w:rPr>
                <w:bCs/>
                <w:sz w:val="22"/>
                <w:szCs w:val="22"/>
              </w:rPr>
              <w:t xml:space="preserve"> Е.В.,</w:t>
            </w:r>
          </w:p>
          <w:p w:rsidR="008A6FDB" w:rsidRDefault="008A6FDB" w:rsidP="000B4C1D">
            <w:pPr>
              <w:spacing w:line="204" w:lineRule="auto"/>
              <w:jc w:val="both"/>
              <w:rPr>
                <w:bCs/>
                <w:sz w:val="22"/>
                <w:szCs w:val="22"/>
              </w:rPr>
            </w:pPr>
            <w:r>
              <w:rPr>
                <w:bCs/>
                <w:sz w:val="22"/>
                <w:szCs w:val="22"/>
              </w:rPr>
              <w:t>Коршунова Н.Д.,</w:t>
            </w:r>
          </w:p>
          <w:p w:rsidR="008A6FDB" w:rsidRDefault="008A6FDB" w:rsidP="000B4C1D">
            <w:pPr>
              <w:spacing w:line="204" w:lineRule="auto"/>
              <w:jc w:val="both"/>
              <w:rPr>
                <w:bCs/>
                <w:sz w:val="22"/>
                <w:szCs w:val="22"/>
              </w:rPr>
            </w:pPr>
            <w:r>
              <w:rPr>
                <w:bCs/>
                <w:sz w:val="22"/>
                <w:szCs w:val="22"/>
              </w:rPr>
              <w:t>Бондарев С.В.,</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r>
              <w:rPr>
                <w:bCs/>
                <w:sz w:val="22"/>
                <w:szCs w:val="22"/>
              </w:rPr>
              <w:t xml:space="preserve">Зенкин </w:t>
            </w:r>
            <w:proofErr w:type="gramStart"/>
            <w:r>
              <w:rPr>
                <w:bCs/>
                <w:sz w:val="22"/>
                <w:szCs w:val="22"/>
              </w:rPr>
              <w:t>А.М..</w:t>
            </w:r>
            <w:proofErr w:type="gramEnd"/>
          </w:p>
          <w:p w:rsidR="008A6FDB" w:rsidRDefault="008A6FDB" w:rsidP="000B4C1D">
            <w:pPr>
              <w:spacing w:line="204" w:lineRule="auto"/>
              <w:jc w:val="both"/>
              <w:rPr>
                <w:bCs/>
                <w:sz w:val="22"/>
                <w:szCs w:val="22"/>
              </w:rPr>
            </w:pPr>
            <w:r>
              <w:rPr>
                <w:bCs/>
                <w:sz w:val="22"/>
                <w:szCs w:val="22"/>
              </w:rPr>
              <w:t>Иванцов В.Д.,</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27.06.2014</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спорту, туризму и молодежной политике</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327 дней</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86(4734) от 22.05.2015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t>№ 35-ЗО</w:t>
            </w:r>
          </w:p>
          <w:p w:rsidR="008A6FDB" w:rsidRDefault="008A6FDB" w:rsidP="000B4C1D">
            <w:pPr>
              <w:spacing w:line="204" w:lineRule="auto"/>
              <w:jc w:val="both"/>
              <w:rPr>
                <w:rFonts w:eastAsia="Calibri"/>
                <w:color w:val="000000"/>
                <w:sz w:val="22"/>
                <w:szCs w:val="22"/>
              </w:rPr>
            </w:pPr>
            <w:r w:rsidRPr="00F21333">
              <w:rPr>
                <w:rFonts w:eastAsia="Calibri"/>
                <w:color w:val="000000"/>
                <w:sz w:val="22"/>
                <w:szCs w:val="22"/>
              </w:rPr>
              <w:t>"О российском казачестве в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19.03.2015,</w:t>
            </w:r>
          </w:p>
          <w:p w:rsidR="008A6FDB" w:rsidRDefault="008A6FDB" w:rsidP="000B4C1D">
            <w:pPr>
              <w:spacing w:line="204" w:lineRule="auto"/>
              <w:jc w:val="both"/>
              <w:rPr>
                <w:bCs/>
                <w:sz w:val="22"/>
                <w:szCs w:val="22"/>
              </w:rPr>
            </w:pPr>
            <w:r>
              <w:rPr>
                <w:bCs/>
                <w:sz w:val="22"/>
                <w:szCs w:val="22"/>
              </w:rPr>
              <w:t>принят 07.05.2015,</w:t>
            </w:r>
          </w:p>
          <w:p w:rsidR="008A6FDB" w:rsidRDefault="008A6FDB" w:rsidP="000B4C1D">
            <w:pPr>
              <w:spacing w:line="204" w:lineRule="auto"/>
              <w:jc w:val="both"/>
              <w:rPr>
                <w:bCs/>
                <w:sz w:val="22"/>
                <w:szCs w:val="22"/>
              </w:rPr>
            </w:pPr>
            <w:r>
              <w:rPr>
                <w:bCs/>
                <w:sz w:val="22"/>
                <w:szCs w:val="22"/>
              </w:rPr>
              <w:t xml:space="preserve">подписан 18.05.2015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02.06.2015.</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r>
              <w:rPr>
                <w:bCs/>
                <w:sz w:val="22"/>
                <w:szCs w:val="22"/>
              </w:rPr>
              <w:t>Долгих Н.П.,</w:t>
            </w:r>
          </w:p>
          <w:p w:rsidR="008A6FDB" w:rsidRDefault="008A6FDB" w:rsidP="000B4C1D">
            <w:pPr>
              <w:spacing w:line="204" w:lineRule="auto"/>
              <w:jc w:val="both"/>
              <w:rPr>
                <w:bCs/>
                <w:sz w:val="22"/>
                <w:szCs w:val="22"/>
              </w:rPr>
            </w:pPr>
            <w:r>
              <w:rPr>
                <w:bCs/>
                <w:sz w:val="22"/>
                <w:szCs w:val="22"/>
              </w:rPr>
              <w:t>Захарчук Н.А.,</w:t>
            </w:r>
          </w:p>
          <w:p w:rsidR="008A6FDB" w:rsidRDefault="008A6FDB" w:rsidP="000B4C1D">
            <w:pPr>
              <w:spacing w:line="204" w:lineRule="auto"/>
              <w:jc w:val="both"/>
              <w:rPr>
                <w:bCs/>
                <w:sz w:val="22"/>
                <w:szCs w:val="22"/>
              </w:rPr>
            </w:pPr>
            <w:r>
              <w:rPr>
                <w:bCs/>
                <w:sz w:val="22"/>
                <w:szCs w:val="22"/>
              </w:rPr>
              <w:t>Коршунова Н.Д.,</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Тодоров В.Я.,</w:t>
            </w:r>
          </w:p>
          <w:p w:rsidR="008A6FDB" w:rsidRDefault="008A6FDB" w:rsidP="000B4C1D">
            <w:pPr>
              <w:spacing w:line="204" w:lineRule="auto"/>
              <w:jc w:val="both"/>
              <w:rPr>
                <w:bCs/>
                <w:sz w:val="22"/>
                <w:szCs w:val="22"/>
              </w:rPr>
            </w:pPr>
            <w:r>
              <w:rPr>
                <w:bCs/>
                <w:sz w:val="22"/>
                <w:szCs w:val="22"/>
              </w:rPr>
              <w:t>Шубина Л.Ф.,</w:t>
            </w:r>
          </w:p>
          <w:p w:rsidR="008A6FDB" w:rsidRDefault="008A6FDB" w:rsidP="000B4C1D">
            <w:pPr>
              <w:spacing w:line="204" w:lineRule="auto"/>
              <w:jc w:val="both"/>
              <w:rPr>
                <w:bCs/>
                <w:sz w:val="22"/>
                <w:szCs w:val="22"/>
              </w:rPr>
            </w:pPr>
            <w:r>
              <w:rPr>
                <w:bCs/>
                <w:sz w:val="22"/>
                <w:szCs w:val="22"/>
              </w:rPr>
              <w:t>13.01.2015</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государственному строительству, регламенту и местному самоуправлению</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125 дней</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86(4734) от 22.05.2015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t>№ 50-ЗО</w:t>
            </w:r>
          </w:p>
          <w:p w:rsidR="008A6FDB" w:rsidRDefault="008A6FDB" w:rsidP="000B4C1D">
            <w:pPr>
              <w:spacing w:line="204" w:lineRule="auto"/>
              <w:jc w:val="both"/>
              <w:rPr>
                <w:rFonts w:eastAsia="Calibri"/>
                <w:color w:val="000000"/>
                <w:sz w:val="22"/>
                <w:szCs w:val="22"/>
              </w:rPr>
            </w:pPr>
            <w:r w:rsidRPr="00EB3065">
              <w:rPr>
                <w:rFonts w:eastAsia="Calibri"/>
                <w:color w:val="000000"/>
                <w:sz w:val="22"/>
                <w:szCs w:val="22"/>
              </w:rPr>
              <w:t>"О внесении изменений в некоторые законодательные акты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16.04.2015,</w:t>
            </w:r>
          </w:p>
          <w:p w:rsidR="008A6FDB" w:rsidRDefault="008A6FDB" w:rsidP="000B4C1D">
            <w:pPr>
              <w:spacing w:line="204" w:lineRule="auto"/>
              <w:jc w:val="both"/>
              <w:rPr>
                <w:bCs/>
                <w:sz w:val="22"/>
                <w:szCs w:val="22"/>
              </w:rPr>
            </w:pPr>
            <w:r>
              <w:rPr>
                <w:bCs/>
                <w:sz w:val="22"/>
                <w:szCs w:val="22"/>
              </w:rPr>
              <w:t>принят 18.06.2015,</w:t>
            </w:r>
          </w:p>
          <w:p w:rsidR="008A6FDB" w:rsidRDefault="008A6FDB" w:rsidP="000B4C1D">
            <w:pPr>
              <w:spacing w:line="204" w:lineRule="auto"/>
              <w:jc w:val="both"/>
              <w:rPr>
                <w:bCs/>
                <w:sz w:val="22"/>
                <w:szCs w:val="22"/>
              </w:rPr>
            </w:pPr>
            <w:r>
              <w:rPr>
                <w:bCs/>
                <w:sz w:val="22"/>
                <w:szCs w:val="22"/>
              </w:rPr>
              <w:t xml:space="preserve">подписан 29.06.2015,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01.07.2015.</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 xml:space="preserve">Депутаты Сахалинской областной Думы </w:t>
            </w:r>
          </w:p>
          <w:p w:rsidR="008A6FDB" w:rsidRDefault="008A6FDB" w:rsidP="000B4C1D">
            <w:pPr>
              <w:spacing w:line="204" w:lineRule="auto"/>
              <w:jc w:val="both"/>
              <w:rPr>
                <w:bCs/>
                <w:sz w:val="22"/>
                <w:szCs w:val="22"/>
              </w:rPr>
            </w:pPr>
            <w:r>
              <w:rPr>
                <w:bCs/>
                <w:sz w:val="22"/>
                <w:szCs w:val="22"/>
              </w:rPr>
              <w:t>Жук А.В.,</w:t>
            </w:r>
          </w:p>
          <w:p w:rsidR="008A6FDB" w:rsidRDefault="008A6FDB" w:rsidP="000B4C1D">
            <w:pPr>
              <w:spacing w:line="204" w:lineRule="auto"/>
              <w:jc w:val="both"/>
              <w:rPr>
                <w:bCs/>
                <w:sz w:val="22"/>
                <w:szCs w:val="22"/>
              </w:rPr>
            </w:pPr>
            <w:proofErr w:type="spellStart"/>
            <w:r>
              <w:rPr>
                <w:bCs/>
                <w:sz w:val="22"/>
                <w:szCs w:val="22"/>
              </w:rPr>
              <w:t>Зарицкий</w:t>
            </w:r>
            <w:proofErr w:type="spellEnd"/>
            <w:r>
              <w:rPr>
                <w:bCs/>
                <w:sz w:val="22"/>
                <w:szCs w:val="22"/>
              </w:rPr>
              <w:t xml:space="preserve"> С.А.,</w:t>
            </w:r>
          </w:p>
          <w:p w:rsidR="008A6FDB" w:rsidRDefault="008A6FDB" w:rsidP="000B4C1D">
            <w:pPr>
              <w:spacing w:line="204" w:lineRule="auto"/>
              <w:jc w:val="both"/>
              <w:rPr>
                <w:bCs/>
                <w:sz w:val="22"/>
                <w:szCs w:val="22"/>
              </w:rPr>
            </w:pPr>
            <w:r>
              <w:rPr>
                <w:bCs/>
                <w:sz w:val="22"/>
                <w:szCs w:val="22"/>
              </w:rPr>
              <w:t>Иванова С.В.,</w:t>
            </w:r>
          </w:p>
          <w:p w:rsidR="008A6FDB" w:rsidRDefault="008A6FDB" w:rsidP="000B4C1D">
            <w:pPr>
              <w:spacing w:line="204" w:lineRule="auto"/>
              <w:jc w:val="both"/>
              <w:rPr>
                <w:bCs/>
                <w:sz w:val="22"/>
                <w:szCs w:val="22"/>
              </w:rPr>
            </w:pPr>
            <w:r>
              <w:rPr>
                <w:bCs/>
                <w:sz w:val="22"/>
                <w:szCs w:val="22"/>
              </w:rPr>
              <w:t>Коршунова Н.Д.,</w:t>
            </w:r>
          </w:p>
          <w:p w:rsidR="008A6FDB" w:rsidRDefault="008A6FDB" w:rsidP="000B4C1D">
            <w:pPr>
              <w:spacing w:line="204" w:lineRule="auto"/>
              <w:jc w:val="both"/>
              <w:rPr>
                <w:bCs/>
                <w:sz w:val="22"/>
                <w:szCs w:val="22"/>
              </w:rPr>
            </w:pPr>
            <w:proofErr w:type="spellStart"/>
            <w:r>
              <w:rPr>
                <w:bCs/>
                <w:sz w:val="22"/>
                <w:szCs w:val="22"/>
              </w:rPr>
              <w:t>Лотин</w:t>
            </w:r>
            <w:proofErr w:type="spellEnd"/>
            <w:r>
              <w:rPr>
                <w:bCs/>
                <w:sz w:val="22"/>
                <w:szCs w:val="22"/>
              </w:rPr>
              <w:t xml:space="preserve"> Е.В.,</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Тодоров В.Я.,</w:t>
            </w:r>
          </w:p>
          <w:p w:rsidR="008A6FDB" w:rsidRDefault="008A6FDB" w:rsidP="000B4C1D">
            <w:pPr>
              <w:spacing w:line="204" w:lineRule="auto"/>
              <w:jc w:val="both"/>
              <w:rPr>
                <w:bCs/>
                <w:sz w:val="22"/>
                <w:szCs w:val="22"/>
              </w:rPr>
            </w:pPr>
            <w:r>
              <w:rPr>
                <w:bCs/>
                <w:sz w:val="22"/>
                <w:szCs w:val="22"/>
              </w:rPr>
              <w:t>Шадрин В.В.,</w:t>
            </w:r>
          </w:p>
          <w:p w:rsidR="008A6FDB" w:rsidRDefault="008A6FDB" w:rsidP="000B4C1D">
            <w:pPr>
              <w:spacing w:line="204" w:lineRule="auto"/>
              <w:jc w:val="both"/>
              <w:rPr>
                <w:bCs/>
                <w:sz w:val="22"/>
                <w:szCs w:val="22"/>
              </w:rPr>
            </w:pPr>
            <w:r>
              <w:rPr>
                <w:bCs/>
                <w:sz w:val="22"/>
                <w:szCs w:val="22"/>
              </w:rPr>
              <w:t>Шубина Л.Ф.,</w:t>
            </w:r>
          </w:p>
          <w:p w:rsidR="008A6FDB" w:rsidRDefault="008A6FDB" w:rsidP="000B4C1D">
            <w:pPr>
              <w:spacing w:line="204" w:lineRule="auto"/>
              <w:jc w:val="both"/>
              <w:rPr>
                <w:bCs/>
                <w:sz w:val="22"/>
                <w:szCs w:val="22"/>
              </w:rPr>
            </w:pPr>
            <w:r>
              <w:rPr>
                <w:bCs/>
                <w:sz w:val="22"/>
                <w:szCs w:val="22"/>
              </w:rPr>
              <w:t>16.02.2015.</w:t>
            </w:r>
          </w:p>
          <w:p w:rsidR="008A6FDB" w:rsidRDefault="008A6FDB" w:rsidP="000B4C1D">
            <w:pPr>
              <w:spacing w:line="204" w:lineRule="auto"/>
              <w:jc w:val="both"/>
              <w:rPr>
                <w:bCs/>
                <w:sz w:val="22"/>
                <w:szCs w:val="22"/>
              </w:rPr>
            </w:pP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государственному строительству, регламенту и местному самоуправлению</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133 дня</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Default="008A6FDB" w:rsidP="000B4C1D">
            <w:pPr>
              <w:spacing w:line="204" w:lineRule="auto"/>
              <w:jc w:val="both"/>
              <w:rPr>
                <w:bCs/>
                <w:sz w:val="22"/>
                <w:szCs w:val="22"/>
              </w:rPr>
            </w:pPr>
            <w:r>
              <w:rPr>
                <w:bCs/>
                <w:sz w:val="22"/>
                <w:szCs w:val="22"/>
              </w:rPr>
              <w:t>№ 112(4760) от 01.07.2015</w:t>
            </w:r>
          </w:p>
          <w:p w:rsidR="008A6FDB" w:rsidRPr="008E0349" w:rsidRDefault="008A6FDB" w:rsidP="000B4C1D">
            <w:pPr>
              <w:spacing w:line="204" w:lineRule="auto"/>
              <w:jc w:val="both"/>
              <w:rPr>
                <w:bCs/>
                <w:sz w:val="22"/>
                <w:szCs w:val="22"/>
              </w:rPr>
            </w:pP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lastRenderedPageBreak/>
              <w:t>№ 57-ЗО</w:t>
            </w:r>
          </w:p>
          <w:p w:rsidR="008A6FDB" w:rsidRPr="00DB1398" w:rsidRDefault="008A6FDB" w:rsidP="000B4C1D">
            <w:pPr>
              <w:spacing w:line="204" w:lineRule="auto"/>
              <w:jc w:val="both"/>
              <w:rPr>
                <w:rFonts w:eastAsia="Calibri"/>
                <w:color w:val="000000"/>
                <w:sz w:val="22"/>
                <w:szCs w:val="22"/>
              </w:rPr>
            </w:pPr>
            <w:r w:rsidRPr="00FD7289">
              <w:rPr>
                <w:color w:val="000000"/>
                <w:sz w:val="22"/>
                <w:szCs w:val="22"/>
              </w:rPr>
              <w:t>"О признании утратившим силу пункта 3 статьи 6 Закона Сахалинской области "О правовых гарантиях защиты исконной среды обитания, традиционных образа жизни, хозяйствования и промыслов коренных малочисленных народов Севера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11.06.2015,</w:t>
            </w:r>
          </w:p>
          <w:p w:rsidR="008A6FDB" w:rsidRDefault="008A6FDB" w:rsidP="000B4C1D">
            <w:pPr>
              <w:spacing w:line="204" w:lineRule="auto"/>
              <w:jc w:val="both"/>
              <w:rPr>
                <w:bCs/>
                <w:sz w:val="22"/>
                <w:szCs w:val="22"/>
              </w:rPr>
            </w:pPr>
            <w:r>
              <w:rPr>
                <w:bCs/>
                <w:sz w:val="22"/>
                <w:szCs w:val="22"/>
              </w:rPr>
              <w:t>принят 02.07.2015,</w:t>
            </w:r>
          </w:p>
          <w:p w:rsidR="008A6FDB" w:rsidRDefault="008A6FDB" w:rsidP="000B4C1D">
            <w:pPr>
              <w:spacing w:line="204" w:lineRule="auto"/>
              <w:jc w:val="both"/>
              <w:rPr>
                <w:bCs/>
                <w:sz w:val="22"/>
                <w:szCs w:val="22"/>
              </w:rPr>
            </w:pPr>
            <w:r>
              <w:rPr>
                <w:bCs/>
                <w:sz w:val="22"/>
                <w:szCs w:val="22"/>
              </w:rPr>
              <w:t xml:space="preserve">подписан 10.07.2015,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14.07.2015.</w:t>
            </w: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Депутаты Сахалинской областной Думы</w:t>
            </w:r>
          </w:p>
          <w:p w:rsidR="008A6FDB" w:rsidRDefault="008A6FDB" w:rsidP="000B4C1D">
            <w:pPr>
              <w:spacing w:line="204" w:lineRule="auto"/>
              <w:jc w:val="both"/>
              <w:rPr>
                <w:bCs/>
                <w:sz w:val="22"/>
                <w:szCs w:val="22"/>
              </w:rPr>
            </w:pPr>
            <w:r>
              <w:rPr>
                <w:bCs/>
                <w:sz w:val="22"/>
                <w:szCs w:val="22"/>
              </w:rPr>
              <w:t>Болотников А.А.,</w:t>
            </w:r>
          </w:p>
          <w:p w:rsidR="008A6FDB" w:rsidRDefault="008A6FDB" w:rsidP="000B4C1D">
            <w:pPr>
              <w:spacing w:line="204" w:lineRule="auto"/>
              <w:jc w:val="both"/>
              <w:rPr>
                <w:bCs/>
                <w:sz w:val="22"/>
                <w:szCs w:val="22"/>
              </w:rPr>
            </w:pPr>
            <w:r>
              <w:rPr>
                <w:bCs/>
                <w:sz w:val="22"/>
                <w:szCs w:val="22"/>
              </w:rPr>
              <w:t>Кончева Т.А.,</w:t>
            </w:r>
          </w:p>
          <w:p w:rsidR="008A6FDB" w:rsidRPr="00C7277B" w:rsidRDefault="008A6FDB" w:rsidP="000B4C1D">
            <w:pPr>
              <w:spacing w:line="204" w:lineRule="auto"/>
              <w:jc w:val="both"/>
              <w:rPr>
                <w:b/>
                <w:bCs/>
                <w:sz w:val="22"/>
                <w:szCs w:val="22"/>
              </w:rPr>
            </w:pPr>
            <w:r w:rsidRPr="00C7277B">
              <w:rPr>
                <w:b/>
                <w:bCs/>
                <w:sz w:val="22"/>
                <w:szCs w:val="22"/>
              </w:rPr>
              <w:t>Таран Э.О.,</w:t>
            </w:r>
          </w:p>
          <w:p w:rsidR="008A6FDB" w:rsidRDefault="008A6FDB" w:rsidP="000B4C1D">
            <w:pPr>
              <w:spacing w:line="204" w:lineRule="auto"/>
              <w:jc w:val="both"/>
              <w:rPr>
                <w:bCs/>
                <w:sz w:val="22"/>
                <w:szCs w:val="22"/>
              </w:rPr>
            </w:pPr>
            <w:r>
              <w:rPr>
                <w:bCs/>
                <w:sz w:val="22"/>
                <w:szCs w:val="22"/>
              </w:rPr>
              <w:t xml:space="preserve">представитель КМНС при Сахалинской областной Думе </w:t>
            </w:r>
            <w:proofErr w:type="spellStart"/>
            <w:r>
              <w:rPr>
                <w:bCs/>
                <w:sz w:val="22"/>
                <w:szCs w:val="22"/>
              </w:rPr>
              <w:t>Агнюн</w:t>
            </w:r>
            <w:proofErr w:type="spellEnd"/>
            <w:r>
              <w:rPr>
                <w:bCs/>
                <w:sz w:val="22"/>
                <w:szCs w:val="22"/>
              </w:rPr>
              <w:t xml:space="preserve"> В.В.,</w:t>
            </w:r>
          </w:p>
          <w:p w:rsidR="008A6FDB" w:rsidRDefault="008A6FDB" w:rsidP="000B4C1D">
            <w:pPr>
              <w:spacing w:line="204" w:lineRule="auto"/>
              <w:jc w:val="both"/>
              <w:rPr>
                <w:bCs/>
                <w:sz w:val="22"/>
                <w:szCs w:val="22"/>
              </w:rPr>
            </w:pPr>
            <w:r>
              <w:rPr>
                <w:bCs/>
                <w:sz w:val="22"/>
                <w:szCs w:val="22"/>
              </w:rPr>
              <w:t>20.05.2015</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экономическому развитию</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 xml:space="preserve"> 51день</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center"/>
              <w:rPr>
                <w:bCs/>
                <w:sz w:val="22"/>
                <w:szCs w:val="22"/>
              </w:rPr>
            </w:pPr>
            <w:r>
              <w:rPr>
                <w:bCs/>
                <w:sz w:val="22"/>
                <w:szCs w:val="22"/>
              </w:rPr>
              <w:t>№ 121(4769) от 14.07.2015</w:t>
            </w:r>
          </w:p>
        </w:tc>
      </w:tr>
      <w:tr w:rsidR="008A6FDB" w:rsidRPr="008E0349" w:rsidTr="00FD053D">
        <w:trPr>
          <w:cantSplit/>
          <w:trHeight w:val="204"/>
        </w:trPr>
        <w:tc>
          <w:tcPr>
            <w:tcW w:w="4794" w:type="dxa"/>
            <w:gridSpan w:val="5"/>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rFonts w:eastAsia="Calibri"/>
                <w:color w:val="000000"/>
                <w:sz w:val="22"/>
                <w:szCs w:val="22"/>
              </w:rPr>
            </w:pPr>
            <w:r>
              <w:rPr>
                <w:rFonts w:eastAsia="Calibri"/>
                <w:color w:val="000000"/>
                <w:sz w:val="22"/>
                <w:szCs w:val="22"/>
              </w:rPr>
              <w:t>№ 77-ЗО</w:t>
            </w:r>
          </w:p>
          <w:p w:rsidR="008A6FDB" w:rsidRDefault="008A6FDB" w:rsidP="000B4C1D">
            <w:pPr>
              <w:spacing w:line="204" w:lineRule="auto"/>
              <w:jc w:val="both"/>
              <w:rPr>
                <w:rFonts w:eastAsia="Calibri"/>
                <w:color w:val="000000"/>
                <w:sz w:val="22"/>
                <w:szCs w:val="22"/>
              </w:rPr>
            </w:pPr>
            <w:r w:rsidRPr="00560109">
              <w:rPr>
                <w:rFonts w:eastAsia="Calibri"/>
                <w:color w:val="000000"/>
                <w:sz w:val="22"/>
                <w:szCs w:val="22"/>
              </w:rPr>
              <w:t>"О внесении изменений в Закон Сахалинской области "О социальной поддержке отдельных категорий граждан в Сахалинской области"</w:t>
            </w:r>
          </w:p>
        </w:tc>
        <w:tc>
          <w:tcPr>
            <w:tcW w:w="2480"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Принят в первом чтении 18.06.2015,</w:t>
            </w:r>
          </w:p>
          <w:p w:rsidR="008A6FDB" w:rsidRDefault="008A6FDB" w:rsidP="000B4C1D">
            <w:pPr>
              <w:spacing w:line="204" w:lineRule="auto"/>
              <w:jc w:val="both"/>
              <w:rPr>
                <w:bCs/>
                <w:sz w:val="22"/>
                <w:szCs w:val="22"/>
              </w:rPr>
            </w:pPr>
            <w:r>
              <w:rPr>
                <w:bCs/>
                <w:sz w:val="22"/>
                <w:szCs w:val="22"/>
              </w:rPr>
              <w:t>принят 02.07.2015,</w:t>
            </w:r>
          </w:p>
          <w:p w:rsidR="008A6FDB" w:rsidRDefault="008A6FDB" w:rsidP="000B4C1D">
            <w:pPr>
              <w:spacing w:line="204" w:lineRule="auto"/>
              <w:jc w:val="both"/>
              <w:rPr>
                <w:bCs/>
                <w:sz w:val="22"/>
                <w:szCs w:val="22"/>
              </w:rPr>
            </w:pPr>
            <w:r>
              <w:rPr>
                <w:bCs/>
                <w:sz w:val="22"/>
                <w:szCs w:val="22"/>
              </w:rPr>
              <w:t xml:space="preserve">подписан 10.07.2015,         </w:t>
            </w:r>
          </w:p>
          <w:p w:rsidR="008A6FDB" w:rsidRDefault="008A6FDB" w:rsidP="000B4C1D">
            <w:pPr>
              <w:spacing w:line="204" w:lineRule="auto"/>
              <w:jc w:val="both"/>
              <w:rPr>
                <w:bCs/>
                <w:sz w:val="22"/>
                <w:szCs w:val="22"/>
              </w:rPr>
            </w:pPr>
            <w:r>
              <w:rPr>
                <w:bCs/>
                <w:sz w:val="22"/>
                <w:szCs w:val="22"/>
              </w:rPr>
              <w:t>вступил в силу</w:t>
            </w:r>
          </w:p>
          <w:p w:rsidR="008A6FDB" w:rsidRDefault="008A6FDB" w:rsidP="000B4C1D">
            <w:pPr>
              <w:spacing w:line="204" w:lineRule="auto"/>
              <w:jc w:val="both"/>
              <w:rPr>
                <w:bCs/>
                <w:sz w:val="22"/>
                <w:szCs w:val="22"/>
              </w:rPr>
            </w:pPr>
            <w:r>
              <w:rPr>
                <w:bCs/>
                <w:sz w:val="22"/>
                <w:szCs w:val="22"/>
              </w:rPr>
              <w:t>01.08.2015.</w:t>
            </w:r>
          </w:p>
          <w:p w:rsidR="008A6FDB" w:rsidRDefault="008A6FDB" w:rsidP="000B4C1D">
            <w:pPr>
              <w:spacing w:line="204" w:lineRule="auto"/>
              <w:jc w:val="both"/>
              <w:rPr>
                <w:bCs/>
                <w:sz w:val="22"/>
                <w:szCs w:val="22"/>
              </w:rPr>
            </w:pPr>
            <w:r>
              <w:rPr>
                <w:bCs/>
                <w:sz w:val="22"/>
                <w:szCs w:val="22"/>
              </w:rPr>
              <w:t>Аб.2 п.1 и п.6 ст.1 – с 01.01.2016.</w:t>
            </w:r>
          </w:p>
          <w:p w:rsidR="008A6FDB" w:rsidRDefault="008A6FDB" w:rsidP="000B4C1D">
            <w:pPr>
              <w:spacing w:line="204" w:lineRule="auto"/>
              <w:jc w:val="both"/>
              <w:rPr>
                <w:bCs/>
                <w:sz w:val="22"/>
                <w:szCs w:val="22"/>
              </w:rPr>
            </w:pPr>
          </w:p>
        </w:tc>
        <w:tc>
          <w:tcPr>
            <w:tcW w:w="2492" w:type="dxa"/>
            <w:gridSpan w:val="3"/>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rPr>
                <w:bCs/>
                <w:sz w:val="22"/>
                <w:szCs w:val="22"/>
              </w:rPr>
            </w:pPr>
          </w:p>
          <w:p w:rsidR="008A6FDB" w:rsidRDefault="008A6FDB" w:rsidP="000B4C1D">
            <w:pPr>
              <w:spacing w:line="204" w:lineRule="auto"/>
              <w:rPr>
                <w:bCs/>
                <w:sz w:val="22"/>
                <w:szCs w:val="22"/>
              </w:rPr>
            </w:pPr>
            <w:r>
              <w:rPr>
                <w:bCs/>
                <w:sz w:val="22"/>
                <w:szCs w:val="22"/>
              </w:rPr>
              <w:t>Депутаты Сахалинской областной Думы</w:t>
            </w:r>
          </w:p>
          <w:p w:rsidR="008A6FDB" w:rsidRDefault="008A6FDB" w:rsidP="000B4C1D">
            <w:pPr>
              <w:spacing w:line="204" w:lineRule="auto"/>
              <w:rPr>
                <w:bCs/>
                <w:sz w:val="22"/>
                <w:szCs w:val="22"/>
              </w:rPr>
            </w:pPr>
            <w:r>
              <w:rPr>
                <w:bCs/>
                <w:sz w:val="22"/>
                <w:szCs w:val="22"/>
              </w:rPr>
              <w:t>Иванцов В.Д.,</w:t>
            </w:r>
          </w:p>
          <w:p w:rsidR="008A6FDB" w:rsidRDefault="008A6FDB" w:rsidP="000B4C1D">
            <w:pPr>
              <w:spacing w:line="204" w:lineRule="auto"/>
              <w:rPr>
                <w:bCs/>
                <w:sz w:val="22"/>
                <w:szCs w:val="22"/>
              </w:rPr>
            </w:pPr>
            <w:proofErr w:type="spellStart"/>
            <w:r>
              <w:rPr>
                <w:bCs/>
                <w:sz w:val="22"/>
                <w:szCs w:val="22"/>
              </w:rPr>
              <w:t>Кислицин</w:t>
            </w:r>
            <w:proofErr w:type="spellEnd"/>
            <w:r>
              <w:rPr>
                <w:bCs/>
                <w:sz w:val="22"/>
                <w:szCs w:val="22"/>
              </w:rPr>
              <w:t xml:space="preserve"> А.С.,</w:t>
            </w:r>
          </w:p>
          <w:p w:rsidR="008A6FDB" w:rsidRDefault="008A6FDB" w:rsidP="000B4C1D">
            <w:pPr>
              <w:spacing w:line="204" w:lineRule="auto"/>
              <w:rPr>
                <w:bCs/>
                <w:sz w:val="22"/>
                <w:szCs w:val="22"/>
              </w:rPr>
            </w:pPr>
            <w:r>
              <w:rPr>
                <w:bCs/>
                <w:sz w:val="22"/>
                <w:szCs w:val="22"/>
              </w:rPr>
              <w:t>Ефремов В.И.,</w:t>
            </w:r>
          </w:p>
          <w:p w:rsidR="008A6FDB" w:rsidRDefault="008A6FDB" w:rsidP="000B4C1D">
            <w:pPr>
              <w:spacing w:line="204" w:lineRule="auto"/>
              <w:rPr>
                <w:bCs/>
                <w:sz w:val="22"/>
                <w:szCs w:val="22"/>
              </w:rPr>
            </w:pPr>
            <w:r>
              <w:rPr>
                <w:bCs/>
                <w:sz w:val="22"/>
                <w:szCs w:val="22"/>
              </w:rPr>
              <w:t>Болотников А.А.,</w:t>
            </w:r>
          </w:p>
          <w:p w:rsidR="008A6FDB" w:rsidRDefault="008A6FDB" w:rsidP="000B4C1D">
            <w:pPr>
              <w:spacing w:line="204" w:lineRule="auto"/>
              <w:rPr>
                <w:bCs/>
                <w:sz w:val="22"/>
                <w:szCs w:val="22"/>
              </w:rPr>
            </w:pPr>
            <w:proofErr w:type="spellStart"/>
            <w:r>
              <w:rPr>
                <w:bCs/>
                <w:sz w:val="22"/>
                <w:szCs w:val="22"/>
              </w:rPr>
              <w:t>Выголов</w:t>
            </w:r>
            <w:proofErr w:type="spellEnd"/>
            <w:r>
              <w:rPr>
                <w:bCs/>
                <w:sz w:val="22"/>
                <w:szCs w:val="22"/>
              </w:rPr>
              <w:t xml:space="preserve"> Ю.Ф.,</w:t>
            </w:r>
          </w:p>
          <w:p w:rsidR="008A6FDB" w:rsidRPr="00C7277B" w:rsidRDefault="008A6FDB" w:rsidP="000B4C1D">
            <w:pPr>
              <w:spacing w:line="204" w:lineRule="auto"/>
              <w:rPr>
                <w:b/>
                <w:bCs/>
                <w:sz w:val="22"/>
                <w:szCs w:val="22"/>
              </w:rPr>
            </w:pPr>
            <w:r w:rsidRPr="00C7277B">
              <w:rPr>
                <w:b/>
                <w:bCs/>
                <w:sz w:val="22"/>
                <w:szCs w:val="22"/>
              </w:rPr>
              <w:t>Таран Э.О.,</w:t>
            </w:r>
          </w:p>
          <w:p w:rsidR="008A6FDB" w:rsidRDefault="008A6FDB" w:rsidP="000B4C1D">
            <w:pPr>
              <w:spacing w:line="204" w:lineRule="auto"/>
              <w:rPr>
                <w:bCs/>
                <w:sz w:val="22"/>
                <w:szCs w:val="22"/>
              </w:rPr>
            </w:pPr>
            <w:r>
              <w:rPr>
                <w:bCs/>
                <w:sz w:val="22"/>
                <w:szCs w:val="22"/>
              </w:rPr>
              <w:t>04.06.2015</w:t>
            </w:r>
          </w:p>
        </w:tc>
        <w:tc>
          <w:tcPr>
            <w:tcW w:w="2912" w:type="dxa"/>
            <w:gridSpan w:val="2"/>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Постоянный комитет по социальной политике</w:t>
            </w:r>
          </w:p>
        </w:tc>
        <w:tc>
          <w:tcPr>
            <w:tcW w:w="2674" w:type="dxa"/>
            <w:gridSpan w:val="4"/>
            <w:tcBorders>
              <w:top w:val="single" w:sz="6" w:space="0" w:color="auto"/>
              <w:left w:val="single" w:sz="6" w:space="0" w:color="auto"/>
              <w:bottom w:val="single" w:sz="6" w:space="0" w:color="auto"/>
              <w:right w:val="single" w:sz="6" w:space="0" w:color="auto"/>
            </w:tcBorders>
          </w:tcPr>
          <w:p w:rsidR="008A6FDB" w:rsidRDefault="008A6FDB" w:rsidP="000B4C1D">
            <w:pPr>
              <w:spacing w:line="204" w:lineRule="auto"/>
              <w:jc w:val="both"/>
              <w:rPr>
                <w:bCs/>
                <w:sz w:val="22"/>
                <w:szCs w:val="22"/>
              </w:rPr>
            </w:pPr>
          </w:p>
          <w:p w:rsidR="008A6FDB" w:rsidRDefault="008A6FDB" w:rsidP="000B4C1D">
            <w:pPr>
              <w:spacing w:line="204" w:lineRule="auto"/>
              <w:jc w:val="both"/>
              <w:rPr>
                <w:bCs/>
                <w:sz w:val="22"/>
                <w:szCs w:val="22"/>
              </w:rPr>
            </w:pPr>
            <w:r>
              <w:rPr>
                <w:bCs/>
                <w:sz w:val="22"/>
                <w:szCs w:val="22"/>
              </w:rPr>
              <w:t>36 дней</w:t>
            </w:r>
          </w:p>
          <w:p w:rsidR="008A6FDB" w:rsidRDefault="008A6FDB" w:rsidP="000B4C1D">
            <w:pPr>
              <w:spacing w:line="204" w:lineRule="auto"/>
              <w:jc w:val="both"/>
              <w:rPr>
                <w:bCs/>
                <w:sz w:val="22"/>
                <w:szCs w:val="22"/>
              </w:rPr>
            </w:pPr>
            <w:r>
              <w:rPr>
                <w:bCs/>
                <w:sz w:val="22"/>
                <w:szCs w:val="22"/>
              </w:rPr>
              <w:t xml:space="preserve">"Губернские ведомости" </w:t>
            </w:r>
          </w:p>
          <w:p w:rsidR="008A6FDB" w:rsidRPr="008E0349" w:rsidRDefault="008A6FDB" w:rsidP="000B4C1D">
            <w:pPr>
              <w:spacing w:line="204" w:lineRule="auto"/>
              <w:jc w:val="both"/>
              <w:rPr>
                <w:bCs/>
                <w:sz w:val="22"/>
                <w:szCs w:val="22"/>
              </w:rPr>
            </w:pPr>
            <w:r>
              <w:rPr>
                <w:bCs/>
                <w:sz w:val="22"/>
                <w:szCs w:val="22"/>
              </w:rPr>
              <w:t>№ 121(4769) от 14.07.2015</w:t>
            </w:r>
          </w:p>
        </w:tc>
      </w:tr>
      <w:tr w:rsidR="00B07F4F" w:rsidTr="00FD053D">
        <w:trPr>
          <w:cantSplit/>
        </w:trPr>
        <w:tc>
          <w:tcPr>
            <w:tcW w:w="4794" w:type="dxa"/>
            <w:gridSpan w:val="5"/>
            <w:tcBorders>
              <w:top w:val="single" w:sz="4" w:space="0" w:color="auto"/>
              <w:left w:val="single" w:sz="4" w:space="0" w:color="auto"/>
              <w:bottom w:val="single" w:sz="4" w:space="0" w:color="auto"/>
              <w:right w:val="single" w:sz="4" w:space="0" w:color="auto"/>
            </w:tcBorders>
          </w:tcPr>
          <w:p w:rsidR="00C7277B" w:rsidRPr="001505ED" w:rsidRDefault="00C7277B" w:rsidP="00F73885">
            <w:pPr>
              <w:jc w:val="both"/>
            </w:pPr>
            <w:r w:rsidRPr="00855884">
              <w:t>О регулировании отдельных вопросов, связанных с деятельностью народных дружин на территории Сахалинской области</w:t>
            </w:r>
          </w:p>
        </w:tc>
        <w:tc>
          <w:tcPr>
            <w:tcW w:w="2480" w:type="dxa"/>
            <w:gridSpan w:val="2"/>
            <w:tcBorders>
              <w:top w:val="single" w:sz="4" w:space="0" w:color="auto"/>
              <w:left w:val="single" w:sz="4" w:space="0" w:color="auto"/>
              <w:bottom w:val="single" w:sz="4" w:space="0" w:color="auto"/>
              <w:right w:val="single" w:sz="4" w:space="0" w:color="auto"/>
            </w:tcBorders>
          </w:tcPr>
          <w:p w:rsidR="00C7277B" w:rsidRDefault="00C7277B" w:rsidP="00C7277B">
            <w:pPr>
              <w:spacing w:line="216" w:lineRule="auto"/>
              <w:jc w:val="center"/>
            </w:pPr>
            <w:r>
              <w:t>22.09.2015</w:t>
            </w:r>
          </w:p>
          <w:p w:rsidR="00C7277B" w:rsidRDefault="00C7277B" w:rsidP="00F73885">
            <w:pPr>
              <w:spacing w:line="216" w:lineRule="auto"/>
              <w:jc w:val="center"/>
            </w:pPr>
          </w:p>
        </w:tc>
        <w:tc>
          <w:tcPr>
            <w:tcW w:w="2492" w:type="dxa"/>
            <w:gridSpan w:val="3"/>
            <w:tcBorders>
              <w:top w:val="single" w:sz="4" w:space="0" w:color="auto"/>
              <w:left w:val="single" w:sz="4" w:space="0" w:color="auto"/>
              <w:bottom w:val="single" w:sz="4" w:space="0" w:color="auto"/>
              <w:right w:val="single" w:sz="4" w:space="0" w:color="auto"/>
            </w:tcBorders>
          </w:tcPr>
          <w:p w:rsidR="00C7277B" w:rsidRDefault="00C7277B" w:rsidP="00C7277B">
            <w:pPr>
              <w:spacing w:line="216" w:lineRule="auto"/>
              <w:jc w:val="both"/>
            </w:pPr>
            <w:r>
              <w:t xml:space="preserve">Депутаты: </w:t>
            </w:r>
          </w:p>
          <w:p w:rsidR="00C7277B" w:rsidRDefault="00C7277B" w:rsidP="00C7277B">
            <w:pPr>
              <w:spacing w:line="216" w:lineRule="auto"/>
              <w:jc w:val="both"/>
            </w:pPr>
            <w:r w:rsidRPr="005F0BF2">
              <w:t>Болотников А</w:t>
            </w:r>
            <w:r>
              <w:t>.</w:t>
            </w:r>
            <w:r w:rsidRPr="005F0BF2">
              <w:t>А</w:t>
            </w:r>
            <w:r>
              <w:t>.</w:t>
            </w:r>
            <w:r w:rsidRPr="005F0BF2">
              <w:t xml:space="preserve">, </w:t>
            </w:r>
          </w:p>
          <w:p w:rsidR="00C7277B" w:rsidRDefault="00C7277B" w:rsidP="00C7277B">
            <w:pPr>
              <w:spacing w:line="216" w:lineRule="auto"/>
              <w:jc w:val="both"/>
            </w:pPr>
            <w:r w:rsidRPr="005F0BF2">
              <w:t>Иванова С</w:t>
            </w:r>
            <w:r>
              <w:t>.</w:t>
            </w:r>
            <w:r w:rsidRPr="005F0BF2">
              <w:t>В</w:t>
            </w:r>
            <w:r>
              <w:t>.</w:t>
            </w:r>
            <w:r w:rsidRPr="005F0BF2">
              <w:t xml:space="preserve">, </w:t>
            </w:r>
          </w:p>
          <w:p w:rsidR="00C7277B" w:rsidRDefault="00C7277B" w:rsidP="00C7277B">
            <w:pPr>
              <w:spacing w:line="216" w:lineRule="auto"/>
              <w:jc w:val="both"/>
            </w:pPr>
            <w:proofErr w:type="spellStart"/>
            <w:r w:rsidRPr="005F0BF2">
              <w:t>Кислицин</w:t>
            </w:r>
            <w:proofErr w:type="spellEnd"/>
            <w:r w:rsidRPr="005F0BF2">
              <w:t xml:space="preserve"> А</w:t>
            </w:r>
            <w:r>
              <w:t>.</w:t>
            </w:r>
            <w:r w:rsidRPr="005F0BF2">
              <w:t>С</w:t>
            </w:r>
            <w:r>
              <w:t>.</w:t>
            </w:r>
            <w:r w:rsidRPr="005F0BF2">
              <w:t xml:space="preserve">, </w:t>
            </w:r>
          </w:p>
          <w:p w:rsidR="00C7277B" w:rsidRDefault="00C7277B" w:rsidP="00C7277B">
            <w:pPr>
              <w:spacing w:line="216" w:lineRule="auto"/>
              <w:jc w:val="both"/>
            </w:pPr>
            <w:r w:rsidRPr="005F0BF2">
              <w:t>Коршунова Н</w:t>
            </w:r>
            <w:r>
              <w:t>.</w:t>
            </w:r>
            <w:r w:rsidRPr="005F0BF2">
              <w:t>Д</w:t>
            </w:r>
            <w:r>
              <w:t>.</w:t>
            </w:r>
            <w:r w:rsidRPr="005F0BF2">
              <w:t xml:space="preserve">, </w:t>
            </w:r>
          </w:p>
          <w:p w:rsidR="00C7277B" w:rsidRPr="00B07F4F" w:rsidRDefault="00C7277B" w:rsidP="00C7277B">
            <w:pPr>
              <w:spacing w:line="216" w:lineRule="auto"/>
              <w:jc w:val="both"/>
              <w:rPr>
                <w:b/>
              </w:rPr>
            </w:pPr>
            <w:r w:rsidRPr="00B07F4F">
              <w:rPr>
                <w:b/>
              </w:rPr>
              <w:t xml:space="preserve">Таран Э.О., </w:t>
            </w:r>
          </w:p>
          <w:p w:rsidR="00C7277B" w:rsidRPr="001709C6" w:rsidRDefault="00C7277B" w:rsidP="00C7277B">
            <w:pPr>
              <w:jc w:val="both"/>
              <w:rPr>
                <w:b/>
                <w:szCs w:val="24"/>
              </w:rPr>
            </w:pPr>
            <w:r w:rsidRPr="005F0BF2">
              <w:t>Шадрин В</w:t>
            </w:r>
            <w:r>
              <w:t>.</w:t>
            </w:r>
            <w:r w:rsidRPr="005F0BF2">
              <w:t>В</w:t>
            </w:r>
            <w:r>
              <w:t>.</w:t>
            </w:r>
          </w:p>
        </w:tc>
        <w:tc>
          <w:tcPr>
            <w:tcW w:w="2912" w:type="dxa"/>
            <w:gridSpan w:val="2"/>
            <w:tcBorders>
              <w:top w:val="single" w:sz="4" w:space="0" w:color="auto"/>
              <w:left w:val="single" w:sz="4" w:space="0" w:color="auto"/>
              <w:bottom w:val="single" w:sz="4" w:space="0" w:color="auto"/>
              <w:right w:val="single" w:sz="4" w:space="0" w:color="auto"/>
            </w:tcBorders>
          </w:tcPr>
          <w:p w:rsidR="00C7277B" w:rsidRDefault="00C7277B" w:rsidP="00F73885">
            <w:pPr>
              <w:jc w:val="center"/>
            </w:pPr>
            <w:r w:rsidRPr="001709C6">
              <w:rPr>
                <w:szCs w:val="24"/>
              </w:rPr>
              <w:t>комитет по государственной политике, регламенту и местному самоуправлению</w:t>
            </w:r>
          </w:p>
        </w:tc>
        <w:tc>
          <w:tcPr>
            <w:tcW w:w="2674" w:type="dxa"/>
            <w:gridSpan w:val="4"/>
            <w:tcBorders>
              <w:top w:val="single" w:sz="4" w:space="0" w:color="auto"/>
              <w:left w:val="single" w:sz="4" w:space="0" w:color="auto"/>
              <w:bottom w:val="single" w:sz="4" w:space="0" w:color="auto"/>
              <w:right w:val="single" w:sz="4" w:space="0" w:color="auto"/>
            </w:tcBorders>
          </w:tcPr>
          <w:p w:rsidR="00C7277B" w:rsidRPr="00B07F4F" w:rsidRDefault="00C7277B" w:rsidP="00F73885">
            <w:pPr>
              <w:jc w:val="center"/>
              <w:rPr>
                <w:b/>
                <w:szCs w:val="24"/>
              </w:rPr>
            </w:pPr>
            <w:r w:rsidRPr="00B07F4F">
              <w:rPr>
                <w:b/>
                <w:szCs w:val="24"/>
              </w:rPr>
              <w:t>В работе</w:t>
            </w:r>
          </w:p>
        </w:tc>
      </w:tr>
      <w:tr w:rsidR="00B07F4F" w:rsidRPr="00B25059" w:rsidTr="00FD053D">
        <w:trPr>
          <w:cantSplit/>
        </w:trPr>
        <w:tc>
          <w:tcPr>
            <w:tcW w:w="4794" w:type="dxa"/>
            <w:gridSpan w:val="5"/>
            <w:tcBorders>
              <w:top w:val="single" w:sz="4" w:space="0" w:color="auto"/>
              <w:left w:val="single" w:sz="4" w:space="0" w:color="auto"/>
              <w:bottom w:val="single" w:sz="4" w:space="0" w:color="auto"/>
              <w:right w:val="single" w:sz="4" w:space="0" w:color="auto"/>
            </w:tcBorders>
          </w:tcPr>
          <w:p w:rsidR="00B07F4F" w:rsidRPr="005C6D59" w:rsidRDefault="00B07F4F" w:rsidP="00F73885">
            <w:pPr>
              <w:pStyle w:val="a3"/>
              <w:ind w:firstLine="0"/>
              <w:rPr>
                <w:bCs/>
                <w:i/>
              </w:rPr>
            </w:pPr>
            <w:r w:rsidRPr="005C6D59">
              <w:rPr>
                <w:color w:val="000000"/>
                <w:szCs w:val="24"/>
              </w:rPr>
              <w:t>О внесении изменения в статью 1 Закона Сахалинской области "О денежных пособиях молодым специалистам в Сахалинской области"</w:t>
            </w:r>
          </w:p>
        </w:tc>
        <w:tc>
          <w:tcPr>
            <w:tcW w:w="2480" w:type="dxa"/>
            <w:gridSpan w:val="2"/>
            <w:tcBorders>
              <w:top w:val="single" w:sz="4" w:space="0" w:color="auto"/>
              <w:left w:val="single" w:sz="4" w:space="0" w:color="auto"/>
              <w:bottom w:val="single" w:sz="4" w:space="0" w:color="auto"/>
              <w:right w:val="single" w:sz="4" w:space="0" w:color="auto"/>
            </w:tcBorders>
          </w:tcPr>
          <w:p w:rsidR="00B07F4F" w:rsidRPr="00B25059" w:rsidRDefault="00B07F4F" w:rsidP="00B07F4F">
            <w:pPr>
              <w:jc w:val="center"/>
              <w:rPr>
                <w:i/>
                <w:szCs w:val="24"/>
              </w:rPr>
            </w:pPr>
            <w:r w:rsidRPr="00ED04C5">
              <w:rPr>
                <w:szCs w:val="24"/>
                <w:lang w:eastAsia="ru-RU"/>
              </w:rPr>
              <w:t>0</w:t>
            </w:r>
            <w:r>
              <w:rPr>
                <w:szCs w:val="24"/>
                <w:lang w:eastAsia="ru-RU"/>
              </w:rPr>
              <w:t>3</w:t>
            </w:r>
            <w:r w:rsidRPr="00ED04C5">
              <w:rPr>
                <w:szCs w:val="24"/>
                <w:lang w:eastAsia="ru-RU"/>
              </w:rPr>
              <w:t>.08.2015</w:t>
            </w:r>
          </w:p>
          <w:p w:rsidR="00B07F4F" w:rsidRPr="00B25059" w:rsidRDefault="00B07F4F" w:rsidP="00F73885">
            <w:pPr>
              <w:spacing w:line="216" w:lineRule="auto"/>
              <w:jc w:val="center"/>
              <w:rPr>
                <w:i/>
                <w:szCs w:val="24"/>
              </w:rPr>
            </w:pPr>
          </w:p>
        </w:tc>
        <w:tc>
          <w:tcPr>
            <w:tcW w:w="2492" w:type="dxa"/>
            <w:gridSpan w:val="3"/>
            <w:tcBorders>
              <w:top w:val="single" w:sz="4" w:space="0" w:color="auto"/>
              <w:left w:val="single" w:sz="4" w:space="0" w:color="auto"/>
              <w:bottom w:val="single" w:sz="4" w:space="0" w:color="auto"/>
              <w:right w:val="single" w:sz="4" w:space="0" w:color="auto"/>
            </w:tcBorders>
          </w:tcPr>
          <w:p w:rsidR="00B07F4F" w:rsidRDefault="00B07F4F" w:rsidP="00B07F4F">
            <w:pPr>
              <w:jc w:val="both"/>
              <w:rPr>
                <w:noProof/>
                <w:szCs w:val="24"/>
              </w:rPr>
            </w:pPr>
            <w:r>
              <w:rPr>
                <w:noProof/>
                <w:szCs w:val="24"/>
              </w:rPr>
              <w:t>Д</w:t>
            </w:r>
            <w:r w:rsidRPr="00ED04C5">
              <w:rPr>
                <w:noProof/>
                <w:szCs w:val="24"/>
              </w:rPr>
              <w:t>епутаты</w:t>
            </w:r>
            <w:r>
              <w:rPr>
                <w:noProof/>
                <w:szCs w:val="24"/>
              </w:rPr>
              <w:t>:</w:t>
            </w:r>
            <w:r w:rsidRPr="00ED04C5">
              <w:rPr>
                <w:noProof/>
                <w:szCs w:val="24"/>
              </w:rPr>
              <w:t xml:space="preserve"> </w:t>
            </w:r>
          </w:p>
          <w:p w:rsidR="00B07F4F" w:rsidRDefault="00B07F4F" w:rsidP="00B07F4F">
            <w:pPr>
              <w:jc w:val="both"/>
              <w:rPr>
                <w:noProof/>
                <w:szCs w:val="24"/>
              </w:rPr>
            </w:pPr>
            <w:r w:rsidRPr="00ED04C5">
              <w:rPr>
                <w:noProof/>
                <w:szCs w:val="24"/>
              </w:rPr>
              <w:t xml:space="preserve">Болотников А.А., </w:t>
            </w:r>
          </w:p>
          <w:p w:rsidR="00B07F4F" w:rsidRDefault="00B07F4F" w:rsidP="00B07F4F">
            <w:pPr>
              <w:jc w:val="both"/>
              <w:rPr>
                <w:noProof/>
                <w:szCs w:val="24"/>
              </w:rPr>
            </w:pPr>
            <w:r>
              <w:rPr>
                <w:noProof/>
                <w:szCs w:val="24"/>
              </w:rPr>
              <w:t>Иванцов В.Д.,</w:t>
            </w:r>
            <w:r w:rsidRPr="00ED04C5">
              <w:rPr>
                <w:noProof/>
                <w:szCs w:val="24"/>
              </w:rPr>
              <w:t xml:space="preserve"> </w:t>
            </w:r>
          </w:p>
          <w:p w:rsidR="00B07F4F" w:rsidRDefault="00B07F4F" w:rsidP="00B07F4F">
            <w:pPr>
              <w:jc w:val="both"/>
              <w:rPr>
                <w:noProof/>
                <w:szCs w:val="24"/>
              </w:rPr>
            </w:pPr>
            <w:r w:rsidRPr="00ED04C5">
              <w:rPr>
                <w:noProof/>
                <w:szCs w:val="24"/>
              </w:rPr>
              <w:t>Кончева Т.А.</w:t>
            </w:r>
            <w:r>
              <w:rPr>
                <w:noProof/>
                <w:szCs w:val="24"/>
              </w:rPr>
              <w:t>,</w:t>
            </w:r>
          </w:p>
          <w:p w:rsidR="00B07F4F" w:rsidRPr="00B07F4F" w:rsidRDefault="00B07F4F" w:rsidP="00B07F4F">
            <w:pPr>
              <w:jc w:val="both"/>
              <w:rPr>
                <w:b/>
                <w:noProof/>
                <w:szCs w:val="24"/>
              </w:rPr>
            </w:pPr>
            <w:r w:rsidRPr="00B07F4F">
              <w:rPr>
                <w:b/>
                <w:noProof/>
                <w:szCs w:val="24"/>
              </w:rPr>
              <w:t>Таран Э.О.,</w:t>
            </w:r>
          </w:p>
          <w:p w:rsidR="00B07F4F" w:rsidRPr="001C74A5" w:rsidRDefault="00B07F4F" w:rsidP="00B07F4F">
            <w:pPr>
              <w:jc w:val="both"/>
              <w:rPr>
                <w:szCs w:val="24"/>
              </w:rPr>
            </w:pPr>
            <w:r>
              <w:rPr>
                <w:noProof/>
                <w:szCs w:val="24"/>
              </w:rPr>
              <w:t>Тодоров В.Я.</w:t>
            </w:r>
          </w:p>
        </w:tc>
        <w:tc>
          <w:tcPr>
            <w:tcW w:w="2912" w:type="dxa"/>
            <w:gridSpan w:val="2"/>
            <w:tcBorders>
              <w:top w:val="single" w:sz="4" w:space="0" w:color="auto"/>
              <w:left w:val="single" w:sz="4" w:space="0" w:color="auto"/>
              <w:bottom w:val="single" w:sz="4" w:space="0" w:color="auto"/>
              <w:right w:val="single" w:sz="4" w:space="0" w:color="auto"/>
            </w:tcBorders>
          </w:tcPr>
          <w:p w:rsidR="00B07F4F" w:rsidRPr="00BE7F85" w:rsidRDefault="00B07F4F" w:rsidP="00F73885">
            <w:pPr>
              <w:spacing w:line="216" w:lineRule="auto"/>
              <w:jc w:val="center"/>
              <w:rPr>
                <w:i/>
                <w:szCs w:val="24"/>
              </w:rPr>
            </w:pPr>
            <w:r w:rsidRPr="00EB1C84">
              <w:rPr>
                <w:szCs w:val="24"/>
              </w:rPr>
              <w:t>комитет по экономическому развитию</w:t>
            </w:r>
          </w:p>
        </w:tc>
        <w:tc>
          <w:tcPr>
            <w:tcW w:w="2674" w:type="dxa"/>
            <w:gridSpan w:val="4"/>
            <w:tcBorders>
              <w:top w:val="single" w:sz="4" w:space="0" w:color="auto"/>
              <w:left w:val="single" w:sz="4" w:space="0" w:color="auto"/>
              <w:bottom w:val="single" w:sz="4" w:space="0" w:color="auto"/>
              <w:right w:val="single" w:sz="4" w:space="0" w:color="auto"/>
            </w:tcBorders>
          </w:tcPr>
          <w:p w:rsidR="00B07F4F" w:rsidRPr="00DA66E0" w:rsidRDefault="00B07F4F" w:rsidP="00F73885">
            <w:pPr>
              <w:jc w:val="center"/>
              <w:rPr>
                <w:b/>
                <w:color w:val="000000"/>
                <w:szCs w:val="24"/>
              </w:rPr>
            </w:pPr>
            <w:r w:rsidRPr="00DA66E0">
              <w:rPr>
                <w:b/>
                <w:color w:val="000000"/>
                <w:szCs w:val="24"/>
              </w:rPr>
              <w:t>Принят</w:t>
            </w:r>
          </w:p>
          <w:p w:rsidR="00B07F4F" w:rsidRPr="00DA66E0" w:rsidRDefault="00B07F4F" w:rsidP="00F73885">
            <w:pPr>
              <w:jc w:val="center"/>
              <w:rPr>
                <w:b/>
                <w:color w:val="000000"/>
                <w:szCs w:val="24"/>
              </w:rPr>
            </w:pPr>
            <w:r w:rsidRPr="00DA66E0">
              <w:rPr>
                <w:b/>
                <w:color w:val="000000"/>
                <w:szCs w:val="24"/>
              </w:rPr>
              <w:t>в 1 чтении</w:t>
            </w:r>
          </w:p>
          <w:p w:rsidR="00B07F4F" w:rsidRPr="00DA66E0" w:rsidRDefault="00B07F4F" w:rsidP="00F73885">
            <w:pPr>
              <w:jc w:val="center"/>
              <w:rPr>
                <w:b/>
                <w:color w:val="000000"/>
                <w:szCs w:val="24"/>
              </w:rPr>
            </w:pPr>
            <w:r w:rsidRPr="00DA66E0">
              <w:rPr>
                <w:b/>
                <w:color w:val="000000"/>
                <w:szCs w:val="24"/>
              </w:rPr>
              <w:t>(постановление</w:t>
            </w:r>
          </w:p>
          <w:p w:rsidR="00B07F4F" w:rsidRPr="00DA66E0" w:rsidRDefault="00B07F4F" w:rsidP="00F73885">
            <w:pPr>
              <w:jc w:val="center"/>
              <w:rPr>
                <w:b/>
                <w:color w:val="000000"/>
                <w:szCs w:val="24"/>
              </w:rPr>
            </w:pPr>
            <w:r w:rsidRPr="00DA66E0">
              <w:rPr>
                <w:b/>
                <w:color w:val="000000"/>
                <w:szCs w:val="24"/>
              </w:rPr>
              <w:t>от 17.09.2015</w:t>
            </w:r>
          </w:p>
          <w:p w:rsidR="00B07F4F" w:rsidRPr="00DA66E0" w:rsidRDefault="00B07F4F" w:rsidP="00F73885">
            <w:pPr>
              <w:spacing w:line="216" w:lineRule="auto"/>
              <w:jc w:val="center"/>
              <w:rPr>
                <w:b/>
                <w:color w:val="000000"/>
                <w:szCs w:val="24"/>
              </w:rPr>
            </w:pPr>
            <w:r w:rsidRPr="00DA66E0">
              <w:rPr>
                <w:b/>
                <w:color w:val="000000"/>
                <w:szCs w:val="24"/>
              </w:rPr>
              <w:t>№ 8/2/253-6)</w:t>
            </w:r>
          </w:p>
          <w:p w:rsidR="00B07F4F" w:rsidRPr="00B25059" w:rsidRDefault="00B07F4F" w:rsidP="00F73885">
            <w:pPr>
              <w:spacing w:line="216" w:lineRule="auto"/>
              <w:jc w:val="center"/>
              <w:rPr>
                <w:i/>
                <w:szCs w:val="24"/>
              </w:rPr>
            </w:pPr>
          </w:p>
        </w:tc>
      </w:tr>
      <w:tr w:rsidR="00B07F4F" w:rsidRPr="009152E4" w:rsidTr="00FD053D">
        <w:trPr>
          <w:gridBefore w:val="2"/>
          <w:wBefore w:w="326" w:type="dxa"/>
          <w:cantSplit/>
        </w:trPr>
        <w:tc>
          <w:tcPr>
            <w:tcW w:w="4381" w:type="dxa"/>
            <w:gridSpan w:val="2"/>
            <w:tcBorders>
              <w:top w:val="single" w:sz="4" w:space="0" w:color="auto"/>
              <w:left w:val="single" w:sz="4" w:space="0" w:color="auto"/>
              <w:bottom w:val="single" w:sz="4" w:space="0" w:color="auto"/>
              <w:right w:val="single" w:sz="4" w:space="0" w:color="auto"/>
            </w:tcBorders>
          </w:tcPr>
          <w:p w:rsidR="00B07F4F" w:rsidRPr="009C3111" w:rsidRDefault="00B07F4F" w:rsidP="00F73885">
            <w:pPr>
              <w:pStyle w:val="3"/>
              <w:rPr>
                <w:color w:val="000000"/>
                <w:sz w:val="24"/>
                <w:szCs w:val="24"/>
              </w:rPr>
            </w:pPr>
            <w:r>
              <w:rPr>
                <w:noProof/>
                <w:sz w:val="24"/>
                <w:szCs w:val="24"/>
              </w:rPr>
              <w:lastRenderedPageBreak/>
              <w:t>О миссионерской деятельности на территории Сахалинской области</w:t>
            </w:r>
          </w:p>
        </w:tc>
        <w:tc>
          <w:tcPr>
            <w:tcW w:w="2567" w:type="dxa"/>
            <w:gridSpan w:val="3"/>
            <w:tcBorders>
              <w:top w:val="single" w:sz="4" w:space="0" w:color="auto"/>
              <w:left w:val="single" w:sz="4" w:space="0" w:color="auto"/>
              <w:bottom w:val="single" w:sz="4" w:space="0" w:color="auto"/>
              <w:right w:val="single" w:sz="4" w:space="0" w:color="auto"/>
            </w:tcBorders>
          </w:tcPr>
          <w:p w:rsidR="00B07F4F" w:rsidRPr="00123440" w:rsidRDefault="00B07F4F" w:rsidP="00B07F4F">
            <w:pPr>
              <w:jc w:val="center"/>
            </w:pPr>
            <w:r>
              <w:rPr>
                <w:szCs w:val="24"/>
              </w:rPr>
              <w:t>15.06.2015</w:t>
            </w:r>
          </w:p>
          <w:p w:rsidR="00B07F4F" w:rsidRPr="00123440" w:rsidRDefault="00B07F4F" w:rsidP="00F73885">
            <w:pPr>
              <w:jc w:val="center"/>
            </w:pPr>
          </w:p>
        </w:tc>
        <w:tc>
          <w:tcPr>
            <w:tcW w:w="2417" w:type="dxa"/>
            <w:gridSpan w:val="2"/>
            <w:tcBorders>
              <w:top w:val="single" w:sz="4" w:space="0" w:color="auto"/>
              <w:left w:val="single" w:sz="4" w:space="0" w:color="auto"/>
              <w:bottom w:val="single" w:sz="4" w:space="0" w:color="auto"/>
              <w:right w:val="single" w:sz="4" w:space="0" w:color="auto"/>
            </w:tcBorders>
          </w:tcPr>
          <w:p w:rsidR="00B07F4F" w:rsidRDefault="00B07F4F" w:rsidP="00DA66E0">
            <w:pPr>
              <w:jc w:val="both"/>
              <w:rPr>
                <w:noProof/>
              </w:rPr>
            </w:pPr>
            <w:r>
              <w:rPr>
                <w:noProof/>
              </w:rPr>
              <w:t xml:space="preserve">Депутаты: </w:t>
            </w:r>
          </w:p>
          <w:p w:rsidR="00B07F4F" w:rsidRDefault="00B07F4F" w:rsidP="00DA66E0">
            <w:pPr>
              <w:jc w:val="both"/>
              <w:rPr>
                <w:noProof/>
              </w:rPr>
            </w:pPr>
            <w:r>
              <w:rPr>
                <w:noProof/>
              </w:rPr>
              <w:t xml:space="preserve">Болотников А.А., Залпин А.Р., </w:t>
            </w:r>
          </w:p>
          <w:p w:rsidR="00B07F4F" w:rsidRPr="00B07F4F" w:rsidRDefault="00B07F4F" w:rsidP="00DA66E0">
            <w:pPr>
              <w:jc w:val="both"/>
              <w:rPr>
                <w:b/>
                <w:iCs/>
              </w:rPr>
            </w:pPr>
            <w:r w:rsidRPr="00B07F4F">
              <w:rPr>
                <w:b/>
                <w:iCs/>
              </w:rPr>
              <w:t>Таран</w:t>
            </w:r>
            <w:r w:rsidRPr="00B07F4F">
              <w:rPr>
                <w:b/>
                <w:noProof/>
              </w:rPr>
              <w:t xml:space="preserve"> Э.О.</w:t>
            </w:r>
            <w:r w:rsidRPr="00B07F4F">
              <w:rPr>
                <w:b/>
                <w:iCs/>
              </w:rPr>
              <w:t>,</w:t>
            </w:r>
          </w:p>
          <w:p w:rsidR="00B07F4F" w:rsidRDefault="00B07F4F" w:rsidP="00DA66E0">
            <w:pPr>
              <w:jc w:val="both"/>
              <w:rPr>
                <w:iCs/>
              </w:rPr>
            </w:pPr>
            <w:proofErr w:type="spellStart"/>
            <w:r>
              <w:rPr>
                <w:iCs/>
              </w:rPr>
              <w:t>Хапочкин</w:t>
            </w:r>
            <w:proofErr w:type="spellEnd"/>
            <w:r>
              <w:rPr>
                <w:iCs/>
              </w:rPr>
              <w:t xml:space="preserve"> А.А., </w:t>
            </w:r>
          </w:p>
          <w:p w:rsidR="00B07F4F" w:rsidRDefault="00B07F4F" w:rsidP="00DA66E0">
            <w:pPr>
              <w:jc w:val="both"/>
              <w:rPr>
                <w:iCs/>
              </w:rPr>
            </w:pPr>
            <w:r>
              <w:rPr>
                <w:iCs/>
              </w:rPr>
              <w:t xml:space="preserve">Шадрин В.В., </w:t>
            </w:r>
          </w:p>
          <w:p w:rsidR="00B07F4F" w:rsidRPr="00123440" w:rsidRDefault="00B07F4F" w:rsidP="00DA66E0">
            <w:pPr>
              <w:suppressAutoHyphens/>
              <w:jc w:val="both"/>
            </w:pPr>
            <w:r>
              <w:rPr>
                <w:iCs/>
              </w:rPr>
              <w:t>Шубина Л.Ф.</w:t>
            </w:r>
          </w:p>
        </w:tc>
        <w:tc>
          <w:tcPr>
            <w:tcW w:w="3098" w:type="dxa"/>
            <w:gridSpan w:val="4"/>
            <w:tcBorders>
              <w:top w:val="single" w:sz="4" w:space="0" w:color="auto"/>
              <w:left w:val="single" w:sz="4" w:space="0" w:color="auto"/>
              <w:bottom w:val="single" w:sz="4" w:space="0" w:color="auto"/>
              <w:right w:val="single" w:sz="4" w:space="0" w:color="auto"/>
            </w:tcBorders>
          </w:tcPr>
          <w:p w:rsidR="00B07F4F" w:rsidRPr="001253B0" w:rsidRDefault="00B07F4F" w:rsidP="00F73885">
            <w:pPr>
              <w:jc w:val="center"/>
            </w:pPr>
            <w:r w:rsidRPr="001E211B">
              <w:rPr>
                <w:szCs w:val="24"/>
              </w:rPr>
              <w:t xml:space="preserve">комитет по </w:t>
            </w:r>
            <w:r>
              <w:rPr>
                <w:szCs w:val="24"/>
              </w:rPr>
              <w:t>спорту, туризму и молодежной политике</w:t>
            </w:r>
          </w:p>
        </w:tc>
        <w:tc>
          <w:tcPr>
            <w:tcW w:w="2563" w:type="dxa"/>
            <w:gridSpan w:val="3"/>
            <w:tcBorders>
              <w:top w:val="single" w:sz="4" w:space="0" w:color="auto"/>
              <w:left w:val="single" w:sz="4" w:space="0" w:color="auto"/>
              <w:bottom w:val="single" w:sz="4" w:space="0" w:color="auto"/>
              <w:right w:val="single" w:sz="4" w:space="0" w:color="auto"/>
            </w:tcBorders>
          </w:tcPr>
          <w:p w:rsidR="00B07F4F" w:rsidRPr="00DA66E0" w:rsidRDefault="00B07F4F" w:rsidP="00F73885">
            <w:pPr>
              <w:suppressAutoHyphens/>
              <w:jc w:val="both"/>
              <w:rPr>
                <w:b/>
                <w:bCs/>
                <w:szCs w:val="24"/>
              </w:rPr>
            </w:pPr>
            <w:r w:rsidRPr="00DA66E0">
              <w:rPr>
                <w:b/>
                <w:bCs/>
                <w:szCs w:val="24"/>
              </w:rPr>
              <w:t xml:space="preserve">В сентябре 2015 года СПЗИ принято решение о направлении ЗПР в адрес ВРИО </w:t>
            </w:r>
            <w:proofErr w:type="spellStart"/>
            <w:r w:rsidRPr="00DA66E0">
              <w:rPr>
                <w:b/>
                <w:bCs/>
                <w:szCs w:val="24"/>
              </w:rPr>
              <w:t>Губерна</w:t>
            </w:r>
            <w:proofErr w:type="spellEnd"/>
            <w:r w:rsidRPr="00DA66E0">
              <w:rPr>
                <w:b/>
                <w:bCs/>
                <w:szCs w:val="24"/>
              </w:rPr>
              <w:t>-</w:t>
            </w:r>
          </w:p>
          <w:p w:rsidR="00B07F4F" w:rsidRPr="00DA66E0" w:rsidRDefault="00B07F4F" w:rsidP="00F73885">
            <w:pPr>
              <w:suppressAutoHyphens/>
              <w:jc w:val="both"/>
              <w:rPr>
                <w:b/>
                <w:bCs/>
                <w:szCs w:val="24"/>
              </w:rPr>
            </w:pPr>
            <w:r w:rsidRPr="00DA66E0">
              <w:rPr>
                <w:b/>
                <w:bCs/>
                <w:szCs w:val="24"/>
              </w:rPr>
              <w:t xml:space="preserve">тора на </w:t>
            </w:r>
            <w:proofErr w:type="spellStart"/>
            <w:r w:rsidRPr="00DA66E0">
              <w:rPr>
                <w:b/>
                <w:bCs/>
                <w:szCs w:val="24"/>
              </w:rPr>
              <w:t>согласо</w:t>
            </w:r>
            <w:proofErr w:type="spellEnd"/>
            <w:r w:rsidRPr="00DA66E0">
              <w:rPr>
                <w:b/>
                <w:bCs/>
                <w:szCs w:val="24"/>
              </w:rPr>
              <w:t>-</w:t>
            </w:r>
          </w:p>
          <w:p w:rsidR="00B07F4F" w:rsidRPr="00DA66E0" w:rsidRDefault="00B07F4F" w:rsidP="00F73885">
            <w:pPr>
              <w:suppressAutoHyphens/>
              <w:jc w:val="both"/>
              <w:rPr>
                <w:b/>
                <w:bCs/>
                <w:i/>
                <w:szCs w:val="24"/>
              </w:rPr>
            </w:pPr>
            <w:proofErr w:type="spellStart"/>
            <w:r w:rsidRPr="00DA66E0">
              <w:rPr>
                <w:b/>
                <w:bCs/>
                <w:szCs w:val="24"/>
              </w:rPr>
              <w:t>вание</w:t>
            </w:r>
            <w:proofErr w:type="spellEnd"/>
            <w:r w:rsidRPr="00DA66E0">
              <w:rPr>
                <w:b/>
                <w:bCs/>
                <w:szCs w:val="24"/>
              </w:rPr>
              <w:t>.</w:t>
            </w:r>
          </w:p>
          <w:p w:rsidR="00B07F4F" w:rsidRPr="009152E4" w:rsidRDefault="00B07F4F" w:rsidP="00F73885">
            <w:pPr>
              <w:suppressAutoHyphens/>
              <w:jc w:val="both"/>
              <w:rPr>
                <w:bCs/>
                <w:i/>
                <w:szCs w:val="24"/>
              </w:rPr>
            </w:pPr>
          </w:p>
        </w:tc>
      </w:tr>
      <w:tr w:rsidR="00FD053D" w:rsidRPr="00472FAA" w:rsidTr="00FD053D">
        <w:trPr>
          <w:gridBefore w:val="3"/>
          <w:wBefore w:w="341" w:type="dxa"/>
          <w:cantSplit/>
        </w:trPr>
        <w:tc>
          <w:tcPr>
            <w:tcW w:w="4366" w:type="dxa"/>
            <w:tcBorders>
              <w:top w:val="single" w:sz="4" w:space="0" w:color="auto"/>
              <w:left w:val="single" w:sz="4" w:space="0" w:color="auto"/>
              <w:bottom w:val="single" w:sz="4" w:space="0" w:color="auto"/>
              <w:right w:val="single" w:sz="4" w:space="0" w:color="auto"/>
            </w:tcBorders>
          </w:tcPr>
          <w:p w:rsidR="00FD053D" w:rsidRPr="00BA7607" w:rsidRDefault="00FD053D" w:rsidP="00F73885">
            <w:pPr>
              <w:pStyle w:val="3"/>
              <w:suppressAutoHyphens/>
              <w:rPr>
                <w:noProof/>
                <w:sz w:val="24"/>
                <w:szCs w:val="24"/>
              </w:rPr>
            </w:pPr>
            <w:r w:rsidRPr="00BA7607">
              <w:rPr>
                <w:sz w:val="24"/>
                <w:szCs w:val="24"/>
              </w:rPr>
              <w:t>О внесении изменений в статьи 5 и 11 Закона Сахалинской области "О физической культуре и спорте в Сахалинской области"</w:t>
            </w:r>
          </w:p>
        </w:tc>
        <w:tc>
          <w:tcPr>
            <w:tcW w:w="2567" w:type="dxa"/>
            <w:gridSpan w:val="3"/>
            <w:tcBorders>
              <w:top w:val="single" w:sz="4" w:space="0" w:color="auto"/>
              <w:left w:val="single" w:sz="4" w:space="0" w:color="auto"/>
              <w:bottom w:val="single" w:sz="4" w:space="0" w:color="auto"/>
              <w:right w:val="single" w:sz="4" w:space="0" w:color="auto"/>
            </w:tcBorders>
          </w:tcPr>
          <w:p w:rsidR="00FD053D" w:rsidRDefault="00FD053D" w:rsidP="00FD053D">
            <w:pPr>
              <w:jc w:val="center"/>
            </w:pPr>
            <w:r>
              <w:t xml:space="preserve">25.06.2015 </w:t>
            </w:r>
          </w:p>
          <w:p w:rsidR="00FD053D" w:rsidRPr="00123440" w:rsidRDefault="00FD053D" w:rsidP="00FD053D">
            <w:pPr>
              <w:jc w:val="center"/>
            </w:pPr>
          </w:p>
        </w:tc>
        <w:tc>
          <w:tcPr>
            <w:tcW w:w="2417" w:type="dxa"/>
            <w:gridSpan w:val="2"/>
            <w:tcBorders>
              <w:top w:val="single" w:sz="4" w:space="0" w:color="auto"/>
              <w:left w:val="single" w:sz="4" w:space="0" w:color="auto"/>
              <w:bottom w:val="single" w:sz="4" w:space="0" w:color="auto"/>
              <w:right w:val="single" w:sz="4" w:space="0" w:color="auto"/>
            </w:tcBorders>
          </w:tcPr>
          <w:p w:rsidR="00FD053D" w:rsidRDefault="00FD053D" w:rsidP="00FD053D">
            <w:pPr>
              <w:jc w:val="both"/>
              <w:rPr>
                <w:noProof/>
              </w:rPr>
            </w:pPr>
            <w:r>
              <w:rPr>
                <w:noProof/>
              </w:rPr>
              <w:t xml:space="preserve">Депутаты: </w:t>
            </w:r>
          </w:p>
          <w:p w:rsidR="00FD053D" w:rsidRDefault="00FD053D" w:rsidP="00FD053D">
            <w:pPr>
              <w:jc w:val="both"/>
              <w:rPr>
                <w:noProof/>
              </w:rPr>
            </w:pPr>
            <w:r>
              <w:rPr>
                <w:noProof/>
              </w:rPr>
              <w:t>Болотников А.А., Бондарев С.В.,</w:t>
            </w:r>
          </w:p>
          <w:p w:rsidR="00FD053D" w:rsidRDefault="00FD053D" w:rsidP="00FD053D">
            <w:pPr>
              <w:jc w:val="both"/>
              <w:rPr>
                <w:iCs/>
              </w:rPr>
            </w:pPr>
            <w:proofErr w:type="spellStart"/>
            <w:r>
              <w:rPr>
                <w:iCs/>
              </w:rPr>
              <w:t>Гомилевский</w:t>
            </w:r>
            <w:proofErr w:type="spellEnd"/>
            <w:r>
              <w:rPr>
                <w:iCs/>
              </w:rPr>
              <w:t xml:space="preserve"> В.Е., </w:t>
            </w:r>
          </w:p>
          <w:p w:rsidR="00FD053D" w:rsidRDefault="00FD053D" w:rsidP="00FD053D">
            <w:pPr>
              <w:jc w:val="both"/>
              <w:rPr>
                <w:iCs/>
              </w:rPr>
            </w:pPr>
            <w:r>
              <w:rPr>
                <w:iCs/>
              </w:rPr>
              <w:t>Зенкин А.М.,</w:t>
            </w:r>
          </w:p>
          <w:p w:rsidR="00FD053D" w:rsidRDefault="00FD053D" w:rsidP="00FD053D">
            <w:pPr>
              <w:jc w:val="both"/>
              <w:rPr>
                <w:iCs/>
              </w:rPr>
            </w:pPr>
            <w:r>
              <w:rPr>
                <w:iCs/>
              </w:rPr>
              <w:t>Коршунова Н.Д.,</w:t>
            </w:r>
          </w:p>
          <w:p w:rsidR="00FD053D" w:rsidRDefault="00FD053D" w:rsidP="00FD053D">
            <w:pPr>
              <w:jc w:val="both"/>
              <w:rPr>
                <w:iCs/>
              </w:rPr>
            </w:pPr>
            <w:proofErr w:type="spellStart"/>
            <w:r>
              <w:rPr>
                <w:iCs/>
              </w:rPr>
              <w:t>Лотин</w:t>
            </w:r>
            <w:proofErr w:type="spellEnd"/>
            <w:r>
              <w:rPr>
                <w:iCs/>
              </w:rPr>
              <w:t xml:space="preserve"> Е.В.,</w:t>
            </w:r>
          </w:p>
          <w:p w:rsidR="00FD053D" w:rsidRPr="00DA66E0" w:rsidRDefault="00FD053D" w:rsidP="00FD053D">
            <w:pPr>
              <w:jc w:val="both"/>
              <w:rPr>
                <w:b/>
                <w:iCs/>
              </w:rPr>
            </w:pPr>
            <w:r w:rsidRPr="00DA66E0">
              <w:rPr>
                <w:b/>
                <w:iCs/>
              </w:rPr>
              <w:t>Таран Э.О.,</w:t>
            </w:r>
          </w:p>
          <w:p w:rsidR="00FD053D" w:rsidRDefault="00FD053D" w:rsidP="00FD053D">
            <w:pPr>
              <w:jc w:val="both"/>
              <w:rPr>
                <w:iCs/>
              </w:rPr>
            </w:pPr>
            <w:proofErr w:type="spellStart"/>
            <w:r>
              <w:rPr>
                <w:iCs/>
              </w:rPr>
              <w:t>Хапочкин</w:t>
            </w:r>
            <w:proofErr w:type="spellEnd"/>
            <w:r>
              <w:rPr>
                <w:iCs/>
              </w:rPr>
              <w:t xml:space="preserve"> А.А., </w:t>
            </w:r>
          </w:p>
          <w:p w:rsidR="00FD053D" w:rsidRDefault="00FD053D" w:rsidP="00FD053D">
            <w:pPr>
              <w:jc w:val="both"/>
              <w:rPr>
                <w:iCs/>
              </w:rPr>
            </w:pPr>
            <w:r>
              <w:rPr>
                <w:iCs/>
              </w:rPr>
              <w:t>Шубина Л.Ф.</w:t>
            </w:r>
          </w:p>
          <w:p w:rsidR="00FD053D" w:rsidRPr="001E211B" w:rsidRDefault="00FD053D" w:rsidP="00F73885">
            <w:pPr>
              <w:suppressAutoHyphens/>
              <w:jc w:val="center"/>
              <w:rPr>
                <w:szCs w:val="24"/>
              </w:rPr>
            </w:pPr>
          </w:p>
        </w:tc>
        <w:tc>
          <w:tcPr>
            <w:tcW w:w="3113" w:type="dxa"/>
            <w:gridSpan w:val="5"/>
            <w:tcBorders>
              <w:top w:val="single" w:sz="4" w:space="0" w:color="auto"/>
              <w:left w:val="single" w:sz="4" w:space="0" w:color="auto"/>
              <w:bottom w:val="single" w:sz="4" w:space="0" w:color="auto"/>
              <w:right w:val="single" w:sz="4" w:space="0" w:color="auto"/>
            </w:tcBorders>
          </w:tcPr>
          <w:p w:rsidR="00FD053D" w:rsidRPr="001253B0" w:rsidRDefault="00FD053D" w:rsidP="00FD053D">
            <w:pPr>
              <w:jc w:val="center"/>
            </w:pPr>
            <w:r w:rsidRPr="001E211B">
              <w:rPr>
                <w:szCs w:val="24"/>
              </w:rPr>
              <w:t xml:space="preserve">комитет по </w:t>
            </w:r>
            <w:r>
              <w:rPr>
                <w:szCs w:val="24"/>
              </w:rPr>
              <w:t>спорту, туризму и молодежной политике</w:t>
            </w:r>
          </w:p>
        </w:tc>
        <w:tc>
          <w:tcPr>
            <w:tcW w:w="2548" w:type="dxa"/>
            <w:gridSpan w:val="2"/>
            <w:tcBorders>
              <w:top w:val="single" w:sz="4" w:space="0" w:color="auto"/>
              <w:left w:val="single" w:sz="4" w:space="0" w:color="auto"/>
              <w:bottom w:val="single" w:sz="4" w:space="0" w:color="auto"/>
              <w:right w:val="single" w:sz="4" w:space="0" w:color="auto"/>
            </w:tcBorders>
          </w:tcPr>
          <w:p w:rsidR="00FD053D" w:rsidRPr="00DA66E0" w:rsidRDefault="00FD053D" w:rsidP="00F73885">
            <w:pPr>
              <w:jc w:val="center"/>
              <w:rPr>
                <w:b/>
                <w:szCs w:val="24"/>
              </w:rPr>
            </w:pPr>
            <w:r w:rsidRPr="00DA66E0">
              <w:rPr>
                <w:b/>
                <w:szCs w:val="24"/>
              </w:rPr>
              <w:t xml:space="preserve">Отозван </w:t>
            </w:r>
          </w:p>
          <w:p w:rsidR="00FD053D" w:rsidRPr="00DA66E0" w:rsidRDefault="00FD053D" w:rsidP="00F73885">
            <w:pPr>
              <w:jc w:val="center"/>
              <w:rPr>
                <w:b/>
                <w:szCs w:val="24"/>
              </w:rPr>
            </w:pPr>
            <w:r w:rsidRPr="00DA66E0">
              <w:rPr>
                <w:b/>
                <w:szCs w:val="24"/>
              </w:rPr>
              <w:t xml:space="preserve">18.09.2015 </w:t>
            </w:r>
          </w:p>
          <w:p w:rsidR="00FD053D" w:rsidRPr="00DA66E0" w:rsidRDefault="00FD053D" w:rsidP="00F73885">
            <w:pPr>
              <w:jc w:val="center"/>
              <w:rPr>
                <w:b/>
                <w:szCs w:val="24"/>
              </w:rPr>
            </w:pPr>
            <w:r w:rsidRPr="00DA66E0">
              <w:rPr>
                <w:b/>
                <w:szCs w:val="24"/>
              </w:rPr>
              <w:t xml:space="preserve">(по решению комитета № 1 от 09.09.2015 и заключения ГПУ от 14.08.2015 </w:t>
            </w:r>
          </w:p>
          <w:p w:rsidR="00FD053D" w:rsidRPr="00472FAA" w:rsidRDefault="00FD053D" w:rsidP="00F73885">
            <w:pPr>
              <w:jc w:val="center"/>
              <w:rPr>
                <w:bCs/>
                <w:szCs w:val="24"/>
              </w:rPr>
            </w:pPr>
            <w:r w:rsidRPr="00DA66E0">
              <w:rPr>
                <w:b/>
                <w:szCs w:val="24"/>
              </w:rPr>
              <w:t>№ 556)</w:t>
            </w:r>
          </w:p>
        </w:tc>
      </w:tr>
    </w:tbl>
    <w:p w:rsidR="00A419F2" w:rsidRDefault="00A419F2"/>
    <w:p w:rsidR="00C7277B" w:rsidRDefault="00C7277B"/>
    <w:p w:rsidR="000E6FA9" w:rsidRDefault="000E6FA9" w:rsidP="000E6FA9">
      <w:pPr>
        <w:jc w:val="both"/>
        <w:rPr>
          <w:b/>
          <w:szCs w:val="24"/>
        </w:rPr>
      </w:pPr>
      <w:r>
        <w:rPr>
          <w:b/>
          <w:szCs w:val="24"/>
        </w:rPr>
        <w:t>Распределение законопроектов</w:t>
      </w:r>
      <w:r w:rsidRPr="00DE4B6D">
        <w:rPr>
          <w:b/>
          <w:szCs w:val="24"/>
        </w:rPr>
        <w:t>,</w:t>
      </w:r>
      <w:r w:rsidR="00DD3C77">
        <w:rPr>
          <w:b/>
          <w:szCs w:val="24"/>
        </w:rPr>
        <w:t xml:space="preserve"> </w:t>
      </w:r>
      <w:r>
        <w:rPr>
          <w:b/>
          <w:szCs w:val="24"/>
        </w:rPr>
        <w:t xml:space="preserve">внесенных на рассмотрение Сахалинской областной Думы 6 созыва </w:t>
      </w:r>
    </w:p>
    <w:p w:rsidR="000E6FA9" w:rsidRDefault="000E6FA9" w:rsidP="000E6FA9">
      <w:pPr>
        <w:jc w:val="both"/>
        <w:rPr>
          <w:b/>
          <w:szCs w:val="24"/>
        </w:rPr>
      </w:pPr>
      <w:r>
        <w:rPr>
          <w:b/>
          <w:szCs w:val="24"/>
        </w:rPr>
        <w:t xml:space="preserve">в период октября 2012 – октября 2015 года </w:t>
      </w:r>
    </w:p>
    <w:p w:rsidR="000E6FA9" w:rsidRDefault="000E6FA9" w:rsidP="000E6FA9">
      <w:pPr>
        <w:jc w:val="both"/>
        <w:rPr>
          <w:b/>
          <w:szCs w:val="24"/>
        </w:rPr>
      </w:pPr>
      <w:r>
        <w:rPr>
          <w:b/>
          <w:szCs w:val="24"/>
        </w:rPr>
        <w:t>по субъектам права законодательной инициативы</w:t>
      </w:r>
    </w:p>
    <w:p w:rsidR="000E6FA9" w:rsidRPr="00DE4B6D" w:rsidRDefault="000E6FA9" w:rsidP="000E6FA9">
      <w:pPr>
        <w:jc w:val="center"/>
        <w:rPr>
          <w:b/>
          <w:szCs w:val="24"/>
        </w:rPr>
      </w:pPr>
    </w:p>
    <w:p w:rsidR="000E6FA9" w:rsidRPr="00211CBD" w:rsidRDefault="000E6FA9" w:rsidP="000E6FA9">
      <w:pPr>
        <w:rPr>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850"/>
        <w:gridCol w:w="709"/>
        <w:gridCol w:w="709"/>
        <w:gridCol w:w="850"/>
        <w:gridCol w:w="851"/>
        <w:gridCol w:w="850"/>
        <w:gridCol w:w="992"/>
        <w:gridCol w:w="1134"/>
        <w:gridCol w:w="851"/>
      </w:tblGrid>
      <w:tr w:rsidR="000E6FA9" w:rsidRPr="00135996" w:rsidTr="00C36B29">
        <w:trPr>
          <w:trHeight w:val="392"/>
        </w:trPr>
        <w:tc>
          <w:tcPr>
            <w:tcW w:w="592" w:type="dxa"/>
            <w:vMerge w:val="restart"/>
            <w:vAlign w:val="center"/>
          </w:tcPr>
          <w:p w:rsidR="000E6FA9" w:rsidRPr="00135996" w:rsidRDefault="000E6FA9" w:rsidP="00C36B29">
            <w:pPr>
              <w:jc w:val="center"/>
              <w:rPr>
                <w:b/>
                <w:szCs w:val="24"/>
              </w:rPr>
            </w:pPr>
            <w:r w:rsidRPr="00135996">
              <w:rPr>
                <w:b/>
                <w:szCs w:val="24"/>
              </w:rPr>
              <w:t xml:space="preserve">№ </w:t>
            </w:r>
            <w:proofErr w:type="spellStart"/>
            <w:r w:rsidRPr="00135996">
              <w:rPr>
                <w:b/>
                <w:szCs w:val="24"/>
              </w:rPr>
              <w:t>пп</w:t>
            </w:r>
            <w:proofErr w:type="spellEnd"/>
          </w:p>
          <w:p w:rsidR="000E6FA9" w:rsidRPr="00135996" w:rsidRDefault="000E6FA9" w:rsidP="00C36B29">
            <w:pPr>
              <w:jc w:val="center"/>
              <w:rPr>
                <w:b/>
                <w:szCs w:val="24"/>
              </w:rPr>
            </w:pPr>
          </w:p>
          <w:p w:rsidR="000E6FA9" w:rsidRPr="00135996" w:rsidRDefault="000E6FA9" w:rsidP="00C36B29">
            <w:pPr>
              <w:jc w:val="center"/>
              <w:rPr>
                <w:b/>
                <w:szCs w:val="24"/>
              </w:rPr>
            </w:pPr>
          </w:p>
        </w:tc>
        <w:tc>
          <w:tcPr>
            <w:tcW w:w="2102" w:type="dxa"/>
            <w:vMerge w:val="restart"/>
            <w:vAlign w:val="center"/>
          </w:tcPr>
          <w:p w:rsidR="000E6FA9" w:rsidRPr="00135996" w:rsidRDefault="000E6FA9" w:rsidP="00C36B29">
            <w:pPr>
              <w:jc w:val="center"/>
              <w:rPr>
                <w:b/>
                <w:szCs w:val="24"/>
              </w:rPr>
            </w:pPr>
            <w:r>
              <w:rPr>
                <w:b/>
                <w:szCs w:val="24"/>
              </w:rPr>
              <w:t>Субъект права законодательной ин</w:t>
            </w:r>
            <w:r>
              <w:rPr>
                <w:b/>
                <w:szCs w:val="24"/>
              </w:rPr>
              <w:t>и</w:t>
            </w:r>
            <w:r>
              <w:rPr>
                <w:b/>
                <w:szCs w:val="24"/>
              </w:rPr>
              <w:t>циативы</w:t>
            </w:r>
          </w:p>
        </w:tc>
        <w:tc>
          <w:tcPr>
            <w:tcW w:w="3969" w:type="dxa"/>
            <w:gridSpan w:val="5"/>
          </w:tcPr>
          <w:p w:rsidR="000E6FA9" w:rsidRPr="00BC6913" w:rsidRDefault="000E6FA9" w:rsidP="00C36B29">
            <w:pPr>
              <w:jc w:val="center"/>
              <w:rPr>
                <w:b/>
                <w:sz w:val="12"/>
                <w:szCs w:val="12"/>
              </w:rPr>
            </w:pPr>
          </w:p>
          <w:p w:rsidR="000E6FA9" w:rsidRPr="00135996" w:rsidRDefault="000E6FA9" w:rsidP="00C36B29">
            <w:pPr>
              <w:jc w:val="center"/>
              <w:rPr>
                <w:b/>
                <w:szCs w:val="24"/>
              </w:rPr>
            </w:pPr>
            <w:r w:rsidRPr="00135996">
              <w:rPr>
                <w:b/>
                <w:szCs w:val="24"/>
              </w:rPr>
              <w:t>Кол-во</w:t>
            </w:r>
            <w:r>
              <w:rPr>
                <w:b/>
                <w:szCs w:val="24"/>
              </w:rPr>
              <w:t xml:space="preserve"> внесенных</w:t>
            </w:r>
            <w:r w:rsidRPr="00135996">
              <w:rPr>
                <w:b/>
                <w:szCs w:val="24"/>
              </w:rPr>
              <w:t xml:space="preserve"> закон</w:t>
            </w:r>
            <w:r w:rsidRPr="00135996">
              <w:rPr>
                <w:b/>
                <w:szCs w:val="24"/>
              </w:rPr>
              <w:t>о</w:t>
            </w:r>
            <w:r w:rsidRPr="00135996">
              <w:rPr>
                <w:b/>
                <w:szCs w:val="24"/>
              </w:rPr>
              <w:t>проектов</w:t>
            </w:r>
          </w:p>
        </w:tc>
        <w:tc>
          <w:tcPr>
            <w:tcW w:w="3827" w:type="dxa"/>
            <w:gridSpan w:val="4"/>
          </w:tcPr>
          <w:p w:rsidR="000E6FA9" w:rsidRPr="00BC6913" w:rsidRDefault="000E6FA9" w:rsidP="00C36B29">
            <w:pPr>
              <w:jc w:val="center"/>
              <w:rPr>
                <w:b/>
                <w:sz w:val="12"/>
                <w:szCs w:val="12"/>
              </w:rPr>
            </w:pPr>
          </w:p>
          <w:p w:rsidR="000E6FA9" w:rsidRDefault="000E6FA9" w:rsidP="00C36B29">
            <w:pPr>
              <w:jc w:val="center"/>
              <w:rPr>
                <w:b/>
                <w:szCs w:val="24"/>
              </w:rPr>
            </w:pPr>
            <w:r>
              <w:rPr>
                <w:b/>
                <w:szCs w:val="24"/>
              </w:rPr>
              <w:t>Из них:</w:t>
            </w:r>
          </w:p>
          <w:p w:rsidR="000E6FA9" w:rsidRPr="00BC6913" w:rsidRDefault="000E6FA9" w:rsidP="00C36B29">
            <w:pPr>
              <w:jc w:val="center"/>
              <w:rPr>
                <w:b/>
                <w:sz w:val="12"/>
                <w:szCs w:val="12"/>
              </w:rPr>
            </w:pPr>
          </w:p>
        </w:tc>
      </w:tr>
      <w:tr w:rsidR="000E6FA9" w:rsidRPr="00135996" w:rsidTr="00C36B29">
        <w:trPr>
          <w:trHeight w:val="840"/>
        </w:trPr>
        <w:tc>
          <w:tcPr>
            <w:tcW w:w="592" w:type="dxa"/>
            <w:vMerge/>
          </w:tcPr>
          <w:p w:rsidR="000E6FA9" w:rsidRPr="00135996" w:rsidRDefault="000E6FA9" w:rsidP="00C36B29">
            <w:pPr>
              <w:jc w:val="center"/>
              <w:rPr>
                <w:b/>
                <w:szCs w:val="24"/>
              </w:rPr>
            </w:pPr>
          </w:p>
        </w:tc>
        <w:tc>
          <w:tcPr>
            <w:tcW w:w="2102" w:type="dxa"/>
            <w:vMerge/>
          </w:tcPr>
          <w:p w:rsidR="000E6FA9" w:rsidRPr="00135996" w:rsidRDefault="000E6FA9" w:rsidP="00C36B29">
            <w:pPr>
              <w:jc w:val="center"/>
              <w:rPr>
                <w:b/>
                <w:szCs w:val="24"/>
              </w:rPr>
            </w:pPr>
          </w:p>
        </w:tc>
        <w:tc>
          <w:tcPr>
            <w:tcW w:w="850" w:type="dxa"/>
          </w:tcPr>
          <w:p w:rsidR="000E6FA9" w:rsidRDefault="000E6FA9" w:rsidP="00C36B29">
            <w:pPr>
              <w:jc w:val="center"/>
              <w:rPr>
                <w:b/>
                <w:szCs w:val="24"/>
              </w:rPr>
            </w:pPr>
          </w:p>
          <w:p w:rsidR="000E6FA9" w:rsidRPr="00135996" w:rsidRDefault="000E6FA9" w:rsidP="00C36B29">
            <w:pPr>
              <w:jc w:val="center"/>
              <w:rPr>
                <w:b/>
                <w:szCs w:val="24"/>
              </w:rPr>
            </w:pPr>
            <w:r>
              <w:rPr>
                <w:b/>
                <w:szCs w:val="24"/>
              </w:rPr>
              <w:t>Всего</w:t>
            </w:r>
          </w:p>
        </w:tc>
        <w:tc>
          <w:tcPr>
            <w:tcW w:w="709" w:type="dxa"/>
          </w:tcPr>
          <w:p w:rsidR="000E6FA9" w:rsidRDefault="000E6FA9" w:rsidP="00C36B29">
            <w:pPr>
              <w:jc w:val="center"/>
              <w:rPr>
                <w:b/>
                <w:szCs w:val="24"/>
              </w:rPr>
            </w:pPr>
          </w:p>
          <w:p w:rsidR="000E6FA9" w:rsidRPr="00135996" w:rsidRDefault="000E6FA9" w:rsidP="00C36B29">
            <w:pPr>
              <w:jc w:val="center"/>
              <w:rPr>
                <w:b/>
                <w:szCs w:val="24"/>
              </w:rPr>
            </w:pPr>
            <w:r>
              <w:rPr>
                <w:b/>
                <w:szCs w:val="24"/>
              </w:rPr>
              <w:t>2012</w:t>
            </w:r>
          </w:p>
        </w:tc>
        <w:tc>
          <w:tcPr>
            <w:tcW w:w="709" w:type="dxa"/>
          </w:tcPr>
          <w:p w:rsidR="000E6FA9" w:rsidRDefault="000E6FA9" w:rsidP="00C36B29">
            <w:pPr>
              <w:jc w:val="center"/>
              <w:rPr>
                <w:b/>
                <w:szCs w:val="24"/>
              </w:rPr>
            </w:pPr>
          </w:p>
          <w:p w:rsidR="000E6FA9" w:rsidRPr="00135996" w:rsidRDefault="000E6FA9" w:rsidP="00C36B29">
            <w:pPr>
              <w:jc w:val="center"/>
              <w:rPr>
                <w:b/>
                <w:szCs w:val="24"/>
              </w:rPr>
            </w:pPr>
            <w:r>
              <w:rPr>
                <w:b/>
                <w:szCs w:val="24"/>
              </w:rPr>
              <w:t>2013</w:t>
            </w:r>
          </w:p>
        </w:tc>
        <w:tc>
          <w:tcPr>
            <w:tcW w:w="850" w:type="dxa"/>
          </w:tcPr>
          <w:p w:rsidR="000E6FA9" w:rsidRDefault="000E6FA9" w:rsidP="00C36B29">
            <w:pPr>
              <w:jc w:val="center"/>
              <w:rPr>
                <w:b/>
                <w:szCs w:val="24"/>
              </w:rPr>
            </w:pPr>
          </w:p>
          <w:p w:rsidR="000E6FA9" w:rsidRPr="00135996" w:rsidRDefault="000E6FA9" w:rsidP="00C36B29">
            <w:pPr>
              <w:jc w:val="center"/>
              <w:rPr>
                <w:b/>
                <w:szCs w:val="24"/>
              </w:rPr>
            </w:pPr>
            <w:r>
              <w:rPr>
                <w:b/>
                <w:szCs w:val="24"/>
              </w:rPr>
              <w:t>2014</w:t>
            </w:r>
          </w:p>
        </w:tc>
        <w:tc>
          <w:tcPr>
            <w:tcW w:w="851" w:type="dxa"/>
          </w:tcPr>
          <w:p w:rsidR="000E6FA9" w:rsidRDefault="000E6FA9" w:rsidP="00C36B29">
            <w:pPr>
              <w:jc w:val="center"/>
              <w:rPr>
                <w:b/>
                <w:szCs w:val="24"/>
              </w:rPr>
            </w:pPr>
          </w:p>
          <w:p w:rsidR="000E6FA9" w:rsidRPr="00135996" w:rsidRDefault="000E6FA9" w:rsidP="00C36B29">
            <w:pPr>
              <w:jc w:val="center"/>
              <w:rPr>
                <w:b/>
                <w:szCs w:val="24"/>
              </w:rPr>
            </w:pPr>
            <w:r>
              <w:rPr>
                <w:b/>
                <w:szCs w:val="24"/>
              </w:rPr>
              <w:t>2015</w:t>
            </w:r>
          </w:p>
        </w:tc>
        <w:tc>
          <w:tcPr>
            <w:tcW w:w="850" w:type="dxa"/>
          </w:tcPr>
          <w:p w:rsidR="000E6FA9" w:rsidRDefault="000E6FA9" w:rsidP="00C36B29">
            <w:pPr>
              <w:jc w:val="center"/>
              <w:rPr>
                <w:b/>
                <w:szCs w:val="24"/>
              </w:rPr>
            </w:pPr>
          </w:p>
          <w:p w:rsidR="000E6FA9" w:rsidRPr="00135996" w:rsidRDefault="000E6FA9" w:rsidP="00C36B29">
            <w:pPr>
              <w:jc w:val="center"/>
              <w:rPr>
                <w:b/>
                <w:szCs w:val="24"/>
              </w:rPr>
            </w:pPr>
            <w:proofErr w:type="spellStart"/>
            <w:proofErr w:type="gramStart"/>
            <w:r>
              <w:rPr>
                <w:b/>
                <w:szCs w:val="24"/>
              </w:rPr>
              <w:t>Отоз-вано</w:t>
            </w:r>
            <w:proofErr w:type="spellEnd"/>
            <w:proofErr w:type="gramEnd"/>
          </w:p>
        </w:tc>
        <w:tc>
          <w:tcPr>
            <w:tcW w:w="992" w:type="dxa"/>
          </w:tcPr>
          <w:p w:rsidR="000E6FA9" w:rsidRDefault="000E6FA9" w:rsidP="00C36B29">
            <w:pPr>
              <w:jc w:val="center"/>
              <w:rPr>
                <w:b/>
                <w:szCs w:val="24"/>
              </w:rPr>
            </w:pPr>
          </w:p>
          <w:p w:rsidR="000E6FA9" w:rsidRPr="00135996" w:rsidRDefault="000E6FA9" w:rsidP="00C36B29">
            <w:pPr>
              <w:jc w:val="center"/>
              <w:rPr>
                <w:b/>
                <w:szCs w:val="24"/>
              </w:rPr>
            </w:pPr>
            <w:proofErr w:type="spellStart"/>
            <w:proofErr w:type="gramStart"/>
            <w:r>
              <w:rPr>
                <w:b/>
                <w:szCs w:val="24"/>
              </w:rPr>
              <w:t>О</w:t>
            </w:r>
            <w:r>
              <w:rPr>
                <w:b/>
                <w:szCs w:val="24"/>
              </w:rPr>
              <w:t>т</w:t>
            </w:r>
            <w:r>
              <w:rPr>
                <w:b/>
                <w:szCs w:val="24"/>
              </w:rPr>
              <w:t>кло-нено</w:t>
            </w:r>
            <w:proofErr w:type="spellEnd"/>
            <w:proofErr w:type="gramEnd"/>
          </w:p>
        </w:tc>
        <w:tc>
          <w:tcPr>
            <w:tcW w:w="1134" w:type="dxa"/>
          </w:tcPr>
          <w:p w:rsidR="000E6FA9" w:rsidRDefault="000E6FA9" w:rsidP="00C36B29">
            <w:pPr>
              <w:jc w:val="center"/>
              <w:rPr>
                <w:b/>
                <w:szCs w:val="24"/>
              </w:rPr>
            </w:pPr>
          </w:p>
          <w:p w:rsidR="000E6FA9" w:rsidRDefault="000E6FA9" w:rsidP="00C36B29">
            <w:pPr>
              <w:jc w:val="center"/>
              <w:rPr>
                <w:b/>
                <w:szCs w:val="24"/>
              </w:rPr>
            </w:pPr>
            <w:proofErr w:type="spellStart"/>
            <w:proofErr w:type="gramStart"/>
            <w:r>
              <w:rPr>
                <w:b/>
                <w:szCs w:val="24"/>
              </w:rPr>
              <w:t>Приня</w:t>
            </w:r>
            <w:proofErr w:type="spellEnd"/>
            <w:r>
              <w:rPr>
                <w:b/>
                <w:szCs w:val="24"/>
              </w:rPr>
              <w:t>-то</w:t>
            </w:r>
            <w:proofErr w:type="gramEnd"/>
            <w:r>
              <w:rPr>
                <w:b/>
                <w:szCs w:val="24"/>
              </w:rPr>
              <w:t xml:space="preserve"> законов</w:t>
            </w:r>
          </w:p>
        </w:tc>
        <w:tc>
          <w:tcPr>
            <w:tcW w:w="851" w:type="dxa"/>
          </w:tcPr>
          <w:p w:rsidR="000E6FA9" w:rsidRDefault="000E6FA9" w:rsidP="00C36B29">
            <w:pPr>
              <w:jc w:val="center"/>
              <w:rPr>
                <w:b/>
                <w:szCs w:val="24"/>
              </w:rPr>
            </w:pPr>
          </w:p>
          <w:p w:rsidR="000E6FA9" w:rsidRDefault="000E6FA9" w:rsidP="00C36B29">
            <w:pPr>
              <w:jc w:val="center"/>
              <w:rPr>
                <w:b/>
                <w:szCs w:val="24"/>
              </w:rPr>
            </w:pPr>
            <w:r>
              <w:rPr>
                <w:b/>
                <w:szCs w:val="24"/>
              </w:rPr>
              <w:t xml:space="preserve">В </w:t>
            </w:r>
            <w:proofErr w:type="spellStart"/>
            <w:proofErr w:type="gramStart"/>
            <w:r>
              <w:rPr>
                <w:b/>
                <w:szCs w:val="24"/>
              </w:rPr>
              <w:t>рабо</w:t>
            </w:r>
            <w:proofErr w:type="spellEnd"/>
            <w:r>
              <w:rPr>
                <w:b/>
                <w:szCs w:val="24"/>
              </w:rPr>
              <w:t>-те</w:t>
            </w:r>
            <w:proofErr w:type="gramEnd"/>
          </w:p>
        </w:tc>
      </w:tr>
      <w:tr w:rsidR="000E6FA9" w:rsidRPr="007D5878" w:rsidTr="00C36B29">
        <w:tc>
          <w:tcPr>
            <w:tcW w:w="592" w:type="dxa"/>
            <w:tcBorders>
              <w:bottom w:val="nil"/>
            </w:tcBorders>
          </w:tcPr>
          <w:p w:rsidR="000E6FA9" w:rsidRPr="007D5878" w:rsidRDefault="000E6FA9" w:rsidP="00C36B29">
            <w:pPr>
              <w:jc w:val="center"/>
              <w:rPr>
                <w:b/>
                <w:sz w:val="18"/>
                <w:szCs w:val="18"/>
              </w:rPr>
            </w:pPr>
            <w:r w:rsidRPr="007D5878">
              <w:rPr>
                <w:b/>
                <w:sz w:val="18"/>
                <w:szCs w:val="18"/>
              </w:rPr>
              <w:lastRenderedPageBreak/>
              <w:t>1</w:t>
            </w:r>
          </w:p>
        </w:tc>
        <w:tc>
          <w:tcPr>
            <w:tcW w:w="2102" w:type="dxa"/>
            <w:tcBorders>
              <w:bottom w:val="nil"/>
            </w:tcBorders>
          </w:tcPr>
          <w:p w:rsidR="000E6FA9" w:rsidRPr="007D5878" w:rsidRDefault="000E6FA9" w:rsidP="00C36B29">
            <w:pPr>
              <w:jc w:val="center"/>
              <w:rPr>
                <w:b/>
                <w:sz w:val="18"/>
                <w:szCs w:val="18"/>
              </w:rPr>
            </w:pPr>
            <w:r w:rsidRPr="007D5878">
              <w:rPr>
                <w:b/>
                <w:sz w:val="18"/>
                <w:szCs w:val="18"/>
              </w:rPr>
              <w:t>2</w:t>
            </w:r>
          </w:p>
        </w:tc>
        <w:tc>
          <w:tcPr>
            <w:tcW w:w="850" w:type="dxa"/>
            <w:tcBorders>
              <w:bottom w:val="nil"/>
            </w:tcBorders>
          </w:tcPr>
          <w:p w:rsidR="000E6FA9" w:rsidRPr="007D5878" w:rsidRDefault="000E6FA9" w:rsidP="00C36B29">
            <w:pPr>
              <w:jc w:val="center"/>
              <w:rPr>
                <w:b/>
                <w:sz w:val="18"/>
                <w:szCs w:val="18"/>
              </w:rPr>
            </w:pPr>
            <w:r>
              <w:rPr>
                <w:b/>
                <w:sz w:val="18"/>
                <w:szCs w:val="18"/>
              </w:rPr>
              <w:t>3</w:t>
            </w:r>
          </w:p>
        </w:tc>
        <w:tc>
          <w:tcPr>
            <w:tcW w:w="709" w:type="dxa"/>
            <w:tcBorders>
              <w:bottom w:val="nil"/>
            </w:tcBorders>
          </w:tcPr>
          <w:p w:rsidR="000E6FA9" w:rsidRPr="007D5878" w:rsidRDefault="000E6FA9" w:rsidP="00C36B29">
            <w:pPr>
              <w:jc w:val="center"/>
              <w:rPr>
                <w:b/>
                <w:sz w:val="18"/>
                <w:szCs w:val="18"/>
              </w:rPr>
            </w:pPr>
            <w:r>
              <w:rPr>
                <w:b/>
                <w:sz w:val="18"/>
                <w:szCs w:val="18"/>
              </w:rPr>
              <w:t>4</w:t>
            </w:r>
          </w:p>
        </w:tc>
        <w:tc>
          <w:tcPr>
            <w:tcW w:w="709" w:type="dxa"/>
            <w:tcBorders>
              <w:bottom w:val="nil"/>
            </w:tcBorders>
          </w:tcPr>
          <w:p w:rsidR="000E6FA9" w:rsidRPr="007D5878" w:rsidRDefault="000E6FA9" w:rsidP="00C36B29">
            <w:pPr>
              <w:jc w:val="center"/>
              <w:rPr>
                <w:b/>
                <w:sz w:val="18"/>
                <w:szCs w:val="18"/>
              </w:rPr>
            </w:pPr>
            <w:r>
              <w:rPr>
                <w:b/>
                <w:sz w:val="18"/>
                <w:szCs w:val="18"/>
              </w:rPr>
              <w:t>5</w:t>
            </w:r>
          </w:p>
        </w:tc>
        <w:tc>
          <w:tcPr>
            <w:tcW w:w="850" w:type="dxa"/>
            <w:tcBorders>
              <w:bottom w:val="nil"/>
            </w:tcBorders>
          </w:tcPr>
          <w:p w:rsidR="000E6FA9" w:rsidRPr="007D5878" w:rsidRDefault="000E6FA9" w:rsidP="00C36B29">
            <w:pPr>
              <w:jc w:val="center"/>
              <w:rPr>
                <w:b/>
                <w:sz w:val="18"/>
                <w:szCs w:val="18"/>
              </w:rPr>
            </w:pPr>
            <w:r>
              <w:rPr>
                <w:b/>
                <w:sz w:val="18"/>
                <w:szCs w:val="18"/>
              </w:rPr>
              <w:t>6</w:t>
            </w:r>
          </w:p>
        </w:tc>
        <w:tc>
          <w:tcPr>
            <w:tcW w:w="851" w:type="dxa"/>
            <w:tcBorders>
              <w:bottom w:val="nil"/>
            </w:tcBorders>
          </w:tcPr>
          <w:p w:rsidR="000E6FA9" w:rsidRPr="007D5878" w:rsidRDefault="000E6FA9" w:rsidP="00C36B29">
            <w:pPr>
              <w:jc w:val="center"/>
              <w:rPr>
                <w:b/>
                <w:sz w:val="18"/>
                <w:szCs w:val="18"/>
              </w:rPr>
            </w:pPr>
            <w:r>
              <w:rPr>
                <w:b/>
                <w:sz w:val="18"/>
                <w:szCs w:val="18"/>
              </w:rPr>
              <w:t>7</w:t>
            </w:r>
          </w:p>
        </w:tc>
        <w:tc>
          <w:tcPr>
            <w:tcW w:w="850" w:type="dxa"/>
            <w:tcBorders>
              <w:bottom w:val="nil"/>
            </w:tcBorders>
          </w:tcPr>
          <w:p w:rsidR="000E6FA9" w:rsidRPr="007D5878" w:rsidRDefault="000E6FA9" w:rsidP="00C36B29">
            <w:pPr>
              <w:jc w:val="center"/>
              <w:rPr>
                <w:b/>
                <w:sz w:val="18"/>
                <w:szCs w:val="18"/>
              </w:rPr>
            </w:pPr>
            <w:r>
              <w:rPr>
                <w:b/>
                <w:sz w:val="18"/>
                <w:szCs w:val="18"/>
              </w:rPr>
              <w:t>8</w:t>
            </w:r>
          </w:p>
        </w:tc>
        <w:tc>
          <w:tcPr>
            <w:tcW w:w="992" w:type="dxa"/>
            <w:tcBorders>
              <w:bottom w:val="nil"/>
            </w:tcBorders>
          </w:tcPr>
          <w:p w:rsidR="000E6FA9" w:rsidRPr="007D5878" w:rsidRDefault="000E6FA9" w:rsidP="00C36B29">
            <w:pPr>
              <w:jc w:val="center"/>
              <w:rPr>
                <w:b/>
                <w:sz w:val="18"/>
                <w:szCs w:val="18"/>
              </w:rPr>
            </w:pPr>
            <w:r>
              <w:rPr>
                <w:b/>
                <w:sz w:val="18"/>
                <w:szCs w:val="18"/>
              </w:rPr>
              <w:t>9</w:t>
            </w:r>
          </w:p>
        </w:tc>
        <w:tc>
          <w:tcPr>
            <w:tcW w:w="1134" w:type="dxa"/>
            <w:tcBorders>
              <w:bottom w:val="nil"/>
            </w:tcBorders>
          </w:tcPr>
          <w:p w:rsidR="000E6FA9" w:rsidRPr="007D5878" w:rsidRDefault="000E6FA9" w:rsidP="00C36B29">
            <w:pPr>
              <w:jc w:val="center"/>
              <w:rPr>
                <w:b/>
                <w:sz w:val="18"/>
                <w:szCs w:val="18"/>
              </w:rPr>
            </w:pPr>
            <w:r>
              <w:rPr>
                <w:b/>
                <w:sz w:val="18"/>
                <w:szCs w:val="18"/>
              </w:rPr>
              <w:t>10</w:t>
            </w:r>
          </w:p>
        </w:tc>
        <w:tc>
          <w:tcPr>
            <w:tcW w:w="851" w:type="dxa"/>
            <w:tcBorders>
              <w:bottom w:val="nil"/>
            </w:tcBorders>
          </w:tcPr>
          <w:p w:rsidR="000E6FA9" w:rsidRDefault="000E6FA9" w:rsidP="00C36B29">
            <w:pPr>
              <w:jc w:val="center"/>
              <w:rPr>
                <w:b/>
                <w:sz w:val="18"/>
                <w:szCs w:val="18"/>
              </w:rPr>
            </w:pPr>
          </w:p>
        </w:tc>
      </w:tr>
      <w:tr w:rsidR="000E6FA9" w:rsidRPr="00020599" w:rsidTr="00C36B29">
        <w:tc>
          <w:tcPr>
            <w:tcW w:w="592" w:type="dxa"/>
            <w:tcBorders>
              <w:bottom w:val="nil"/>
            </w:tcBorders>
          </w:tcPr>
          <w:p w:rsidR="000E6FA9" w:rsidRPr="00020599" w:rsidRDefault="000E6FA9" w:rsidP="00C36B29">
            <w:pPr>
              <w:jc w:val="center"/>
              <w:rPr>
                <w:szCs w:val="24"/>
              </w:rPr>
            </w:pPr>
          </w:p>
        </w:tc>
        <w:tc>
          <w:tcPr>
            <w:tcW w:w="2102" w:type="dxa"/>
            <w:tcBorders>
              <w:bottom w:val="nil"/>
            </w:tcBorders>
          </w:tcPr>
          <w:p w:rsidR="000E6FA9" w:rsidRPr="008E430A" w:rsidRDefault="000E6FA9" w:rsidP="00C36B29">
            <w:pPr>
              <w:rPr>
                <w:b/>
                <w:szCs w:val="24"/>
              </w:rPr>
            </w:pPr>
            <w:r w:rsidRPr="008E430A">
              <w:rPr>
                <w:b/>
                <w:szCs w:val="24"/>
              </w:rPr>
              <w:t>Депутаты:</w:t>
            </w:r>
          </w:p>
        </w:tc>
        <w:tc>
          <w:tcPr>
            <w:tcW w:w="850" w:type="dxa"/>
            <w:tcBorders>
              <w:bottom w:val="nil"/>
            </w:tcBorders>
          </w:tcPr>
          <w:p w:rsidR="000E6FA9" w:rsidRPr="00020599" w:rsidRDefault="000E6FA9" w:rsidP="00C36B29">
            <w:pPr>
              <w:jc w:val="center"/>
              <w:rPr>
                <w:szCs w:val="24"/>
              </w:rPr>
            </w:pPr>
          </w:p>
        </w:tc>
        <w:tc>
          <w:tcPr>
            <w:tcW w:w="709" w:type="dxa"/>
            <w:tcBorders>
              <w:bottom w:val="nil"/>
            </w:tcBorders>
          </w:tcPr>
          <w:p w:rsidR="000E6FA9" w:rsidRPr="00020599" w:rsidRDefault="000E6FA9" w:rsidP="00C36B29">
            <w:pPr>
              <w:jc w:val="center"/>
              <w:rPr>
                <w:szCs w:val="24"/>
              </w:rPr>
            </w:pPr>
          </w:p>
        </w:tc>
        <w:tc>
          <w:tcPr>
            <w:tcW w:w="709" w:type="dxa"/>
            <w:tcBorders>
              <w:bottom w:val="nil"/>
            </w:tcBorders>
          </w:tcPr>
          <w:p w:rsidR="000E6FA9" w:rsidRPr="00020599" w:rsidRDefault="000E6FA9" w:rsidP="00C36B29">
            <w:pPr>
              <w:jc w:val="center"/>
              <w:rPr>
                <w:szCs w:val="24"/>
              </w:rPr>
            </w:pPr>
          </w:p>
        </w:tc>
        <w:tc>
          <w:tcPr>
            <w:tcW w:w="850" w:type="dxa"/>
            <w:tcBorders>
              <w:bottom w:val="nil"/>
            </w:tcBorders>
          </w:tcPr>
          <w:p w:rsidR="000E6FA9" w:rsidRPr="00020599" w:rsidRDefault="000E6FA9" w:rsidP="00C36B29">
            <w:pPr>
              <w:jc w:val="center"/>
              <w:rPr>
                <w:szCs w:val="24"/>
              </w:rPr>
            </w:pPr>
          </w:p>
        </w:tc>
        <w:tc>
          <w:tcPr>
            <w:tcW w:w="851" w:type="dxa"/>
            <w:tcBorders>
              <w:bottom w:val="nil"/>
            </w:tcBorders>
          </w:tcPr>
          <w:p w:rsidR="000E6FA9" w:rsidRPr="00020599" w:rsidRDefault="000E6FA9" w:rsidP="00C36B29">
            <w:pPr>
              <w:jc w:val="center"/>
              <w:rPr>
                <w:szCs w:val="24"/>
              </w:rPr>
            </w:pPr>
          </w:p>
        </w:tc>
        <w:tc>
          <w:tcPr>
            <w:tcW w:w="850" w:type="dxa"/>
            <w:tcBorders>
              <w:bottom w:val="nil"/>
            </w:tcBorders>
          </w:tcPr>
          <w:p w:rsidR="000E6FA9" w:rsidRPr="00020599" w:rsidRDefault="000E6FA9" w:rsidP="00C36B29">
            <w:pPr>
              <w:jc w:val="center"/>
              <w:rPr>
                <w:szCs w:val="24"/>
              </w:rPr>
            </w:pPr>
          </w:p>
        </w:tc>
        <w:tc>
          <w:tcPr>
            <w:tcW w:w="992" w:type="dxa"/>
            <w:tcBorders>
              <w:bottom w:val="nil"/>
            </w:tcBorders>
          </w:tcPr>
          <w:p w:rsidR="000E6FA9" w:rsidRPr="00020599" w:rsidRDefault="000E6FA9" w:rsidP="00C36B29">
            <w:pPr>
              <w:jc w:val="center"/>
              <w:rPr>
                <w:szCs w:val="24"/>
              </w:rPr>
            </w:pPr>
          </w:p>
        </w:tc>
        <w:tc>
          <w:tcPr>
            <w:tcW w:w="1134" w:type="dxa"/>
            <w:tcBorders>
              <w:bottom w:val="nil"/>
            </w:tcBorders>
          </w:tcPr>
          <w:p w:rsidR="000E6FA9" w:rsidRPr="00020599" w:rsidRDefault="000E6FA9" w:rsidP="00C36B29">
            <w:pPr>
              <w:jc w:val="center"/>
              <w:rPr>
                <w:szCs w:val="24"/>
              </w:rPr>
            </w:pPr>
          </w:p>
        </w:tc>
        <w:tc>
          <w:tcPr>
            <w:tcW w:w="851" w:type="dxa"/>
            <w:tcBorders>
              <w:bottom w:val="nil"/>
            </w:tcBorders>
          </w:tcPr>
          <w:p w:rsidR="000E6FA9" w:rsidRPr="00020599" w:rsidRDefault="000E6FA9" w:rsidP="00C36B29">
            <w:pPr>
              <w:jc w:val="center"/>
              <w:rPr>
                <w:szCs w:val="24"/>
              </w:rPr>
            </w:pPr>
          </w:p>
        </w:tc>
      </w:tr>
      <w:tr w:rsidR="000E6FA9" w:rsidRPr="00DE4B6D" w:rsidTr="00C36B29">
        <w:tc>
          <w:tcPr>
            <w:tcW w:w="592" w:type="dxa"/>
            <w:tcBorders>
              <w:top w:val="nil"/>
            </w:tcBorders>
          </w:tcPr>
          <w:p w:rsidR="000E6FA9" w:rsidRPr="00DE4B6D" w:rsidRDefault="000E6FA9" w:rsidP="00C36B29">
            <w:pPr>
              <w:jc w:val="center"/>
              <w:rPr>
                <w:szCs w:val="24"/>
              </w:rPr>
            </w:pPr>
            <w:r>
              <w:rPr>
                <w:szCs w:val="24"/>
              </w:rPr>
              <w:t>1.</w:t>
            </w:r>
          </w:p>
        </w:tc>
        <w:tc>
          <w:tcPr>
            <w:tcW w:w="2102" w:type="dxa"/>
            <w:tcBorders>
              <w:top w:val="nil"/>
            </w:tcBorders>
          </w:tcPr>
          <w:p w:rsidR="000E6FA9" w:rsidRPr="00DE4B6D" w:rsidRDefault="000E6FA9" w:rsidP="00C36B29">
            <w:pPr>
              <w:rPr>
                <w:szCs w:val="24"/>
              </w:rPr>
            </w:pPr>
            <w:r w:rsidRPr="00DE4B6D">
              <w:rPr>
                <w:szCs w:val="24"/>
              </w:rPr>
              <w:t>Болотников А.А.</w:t>
            </w:r>
          </w:p>
        </w:tc>
        <w:tc>
          <w:tcPr>
            <w:tcW w:w="850" w:type="dxa"/>
            <w:tcBorders>
              <w:top w:val="nil"/>
            </w:tcBorders>
          </w:tcPr>
          <w:p w:rsidR="000E6FA9" w:rsidRDefault="000E6FA9" w:rsidP="00C36B29">
            <w:pPr>
              <w:jc w:val="center"/>
              <w:rPr>
                <w:szCs w:val="24"/>
              </w:rPr>
            </w:pPr>
            <w:r>
              <w:rPr>
                <w:szCs w:val="24"/>
              </w:rPr>
              <w:t>54</w:t>
            </w:r>
          </w:p>
        </w:tc>
        <w:tc>
          <w:tcPr>
            <w:tcW w:w="709" w:type="dxa"/>
            <w:tcBorders>
              <w:top w:val="nil"/>
            </w:tcBorders>
          </w:tcPr>
          <w:p w:rsidR="000E6FA9" w:rsidRPr="0010123E" w:rsidRDefault="000E6FA9" w:rsidP="00C36B29">
            <w:pPr>
              <w:jc w:val="center"/>
              <w:rPr>
                <w:szCs w:val="24"/>
              </w:rPr>
            </w:pPr>
            <w:r w:rsidRPr="0010123E">
              <w:rPr>
                <w:szCs w:val="24"/>
              </w:rPr>
              <w:t>1</w:t>
            </w:r>
          </w:p>
        </w:tc>
        <w:tc>
          <w:tcPr>
            <w:tcW w:w="709" w:type="dxa"/>
            <w:tcBorders>
              <w:top w:val="nil"/>
            </w:tcBorders>
          </w:tcPr>
          <w:p w:rsidR="000E6FA9" w:rsidRDefault="000E6FA9" w:rsidP="00C36B29">
            <w:pPr>
              <w:jc w:val="center"/>
              <w:rPr>
                <w:szCs w:val="24"/>
              </w:rPr>
            </w:pPr>
            <w:r>
              <w:rPr>
                <w:szCs w:val="24"/>
              </w:rPr>
              <w:t>7</w:t>
            </w:r>
          </w:p>
        </w:tc>
        <w:tc>
          <w:tcPr>
            <w:tcW w:w="850" w:type="dxa"/>
            <w:tcBorders>
              <w:top w:val="nil"/>
            </w:tcBorders>
          </w:tcPr>
          <w:p w:rsidR="000E6FA9" w:rsidRDefault="000E6FA9" w:rsidP="00C36B29">
            <w:pPr>
              <w:jc w:val="center"/>
              <w:rPr>
                <w:szCs w:val="24"/>
              </w:rPr>
            </w:pPr>
            <w:r>
              <w:rPr>
                <w:szCs w:val="24"/>
              </w:rPr>
              <w:t>23</w:t>
            </w:r>
          </w:p>
        </w:tc>
        <w:tc>
          <w:tcPr>
            <w:tcW w:w="851" w:type="dxa"/>
            <w:tcBorders>
              <w:top w:val="nil"/>
            </w:tcBorders>
          </w:tcPr>
          <w:p w:rsidR="000E6FA9" w:rsidRDefault="000E6FA9" w:rsidP="00C36B29">
            <w:pPr>
              <w:jc w:val="center"/>
              <w:rPr>
                <w:szCs w:val="24"/>
              </w:rPr>
            </w:pPr>
            <w:r>
              <w:rPr>
                <w:szCs w:val="24"/>
              </w:rPr>
              <w:t>23</w:t>
            </w:r>
          </w:p>
        </w:tc>
        <w:tc>
          <w:tcPr>
            <w:tcW w:w="850" w:type="dxa"/>
            <w:tcBorders>
              <w:top w:val="nil"/>
            </w:tcBorders>
          </w:tcPr>
          <w:p w:rsidR="000E6FA9" w:rsidRPr="00DE4B6D" w:rsidRDefault="000E6FA9" w:rsidP="00C36B29">
            <w:pPr>
              <w:jc w:val="center"/>
              <w:rPr>
                <w:szCs w:val="24"/>
              </w:rPr>
            </w:pPr>
            <w:r>
              <w:rPr>
                <w:szCs w:val="24"/>
              </w:rPr>
              <w:t>4</w:t>
            </w:r>
          </w:p>
        </w:tc>
        <w:tc>
          <w:tcPr>
            <w:tcW w:w="992" w:type="dxa"/>
            <w:tcBorders>
              <w:top w:val="nil"/>
            </w:tcBorders>
          </w:tcPr>
          <w:p w:rsidR="000E6FA9" w:rsidRPr="00DE4B6D" w:rsidRDefault="000E6FA9" w:rsidP="00C36B29">
            <w:pPr>
              <w:jc w:val="center"/>
              <w:rPr>
                <w:szCs w:val="24"/>
              </w:rPr>
            </w:pPr>
            <w:r>
              <w:rPr>
                <w:szCs w:val="24"/>
              </w:rPr>
              <w:t>-</w:t>
            </w:r>
          </w:p>
        </w:tc>
        <w:tc>
          <w:tcPr>
            <w:tcW w:w="1134" w:type="dxa"/>
            <w:tcBorders>
              <w:top w:val="nil"/>
            </w:tcBorders>
          </w:tcPr>
          <w:p w:rsidR="000E6FA9" w:rsidRPr="0010123E" w:rsidRDefault="000E6FA9" w:rsidP="00C36B29">
            <w:pPr>
              <w:jc w:val="center"/>
              <w:rPr>
                <w:szCs w:val="24"/>
              </w:rPr>
            </w:pPr>
            <w:r>
              <w:rPr>
                <w:szCs w:val="24"/>
              </w:rPr>
              <w:t>36</w:t>
            </w:r>
          </w:p>
        </w:tc>
        <w:tc>
          <w:tcPr>
            <w:tcW w:w="851" w:type="dxa"/>
            <w:tcBorders>
              <w:top w:val="nil"/>
            </w:tcBorders>
          </w:tcPr>
          <w:p w:rsidR="000E6FA9" w:rsidRPr="0010123E" w:rsidRDefault="000E6FA9" w:rsidP="00C36B29">
            <w:pPr>
              <w:jc w:val="center"/>
              <w:rPr>
                <w:szCs w:val="24"/>
              </w:rPr>
            </w:pPr>
            <w:r>
              <w:rPr>
                <w:szCs w:val="24"/>
              </w:rPr>
              <w:t>14</w:t>
            </w:r>
          </w:p>
        </w:tc>
      </w:tr>
      <w:tr w:rsidR="000E6FA9" w:rsidRPr="00DE4B6D" w:rsidTr="00C36B29">
        <w:tc>
          <w:tcPr>
            <w:tcW w:w="592" w:type="dxa"/>
          </w:tcPr>
          <w:p w:rsidR="000E6FA9" w:rsidRDefault="000E6FA9" w:rsidP="00C36B29">
            <w:pPr>
              <w:jc w:val="center"/>
              <w:rPr>
                <w:szCs w:val="24"/>
              </w:rPr>
            </w:pPr>
            <w:r>
              <w:rPr>
                <w:szCs w:val="24"/>
              </w:rPr>
              <w:t>2.</w:t>
            </w:r>
          </w:p>
        </w:tc>
        <w:tc>
          <w:tcPr>
            <w:tcW w:w="2102" w:type="dxa"/>
          </w:tcPr>
          <w:p w:rsidR="000E6FA9" w:rsidRPr="00DE4B6D" w:rsidRDefault="000E6FA9" w:rsidP="00C36B29">
            <w:pPr>
              <w:rPr>
                <w:szCs w:val="24"/>
              </w:rPr>
            </w:pPr>
            <w:r>
              <w:rPr>
                <w:szCs w:val="24"/>
              </w:rPr>
              <w:t>Бондарев С.В.</w:t>
            </w:r>
          </w:p>
        </w:tc>
        <w:tc>
          <w:tcPr>
            <w:tcW w:w="850" w:type="dxa"/>
          </w:tcPr>
          <w:p w:rsidR="000E6FA9" w:rsidRDefault="000E6FA9" w:rsidP="00C36B29">
            <w:pPr>
              <w:jc w:val="center"/>
              <w:rPr>
                <w:szCs w:val="24"/>
              </w:rPr>
            </w:pPr>
            <w:r>
              <w:rPr>
                <w:szCs w:val="24"/>
              </w:rPr>
              <w:t>12</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9</w:t>
            </w:r>
          </w:p>
        </w:tc>
        <w:tc>
          <w:tcPr>
            <w:tcW w:w="851" w:type="dxa"/>
          </w:tcPr>
          <w:p w:rsidR="000E6FA9" w:rsidRDefault="000E6FA9" w:rsidP="00C36B29">
            <w:pPr>
              <w:jc w:val="center"/>
              <w:rPr>
                <w:szCs w:val="24"/>
              </w:rPr>
            </w:pPr>
            <w:r>
              <w:rPr>
                <w:szCs w:val="24"/>
              </w:rPr>
              <w:t>2</w:t>
            </w:r>
          </w:p>
        </w:tc>
        <w:tc>
          <w:tcPr>
            <w:tcW w:w="850" w:type="dxa"/>
          </w:tcPr>
          <w:p w:rsidR="000E6FA9" w:rsidRPr="00DE4B6D" w:rsidRDefault="000E6FA9" w:rsidP="00C36B29">
            <w:pPr>
              <w:jc w:val="center"/>
              <w:rPr>
                <w:szCs w:val="24"/>
              </w:rPr>
            </w:pPr>
            <w:r>
              <w:rPr>
                <w:szCs w:val="24"/>
              </w:rPr>
              <w:t>1</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10</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Pr="00DE4B6D" w:rsidRDefault="000E6FA9" w:rsidP="00C36B29">
            <w:pPr>
              <w:jc w:val="center"/>
              <w:rPr>
                <w:szCs w:val="24"/>
              </w:rPr>
            </w:pPr>
            <w:r>
              <w:rPr>
                <w:szCs w:val="24"/>
              </w:rPr>
              <w:t>3.</w:t>
            </w:r>
          </w:p>
        </w:tc>
        <w:tc>
          <w:tcPr>
            <w:tcW w:w="2102" w:type="dxa"/>
          </w:tcPr>
          <w:p w:rsidR="000E6FA9" w:rsidRPr="00DE4B6D" w:rsidRDefault="000E6FA9" w:rsidP="00C36B29">
            <w:pPr>
              <w:rPr>
                <w:szCs w:val="24"/>
              </w:rPr>
            </w:pPr>
            <w:r w:rsidRPr="00DE4B6D">
              <w:rPr>
                <w:szCs w:val="24"/>
              </w:rPr>
              <w:t>Воронцов В.И.</w:t>
            </w:r>
          </w:p>
        </w:tc>
        <w:tc>
          <w:tcPr>
            <w:tcW w:w="850" w:type="dxa"/>
          </w:tcPr>
          <w:p w:rsidR="000E6FA9" w:rsidRDefault="000E6FA9" w:rsidP="00C36B29">
            <w:pPr>
              <w:jc w:val="center"/>
              <w:rPr>
                <w:szCs w:val="24"/>
              </w:rPr>
            </w:pPr>
            <w:r>
              <w:rPr>
                <w:szCs w:val="24"/>
              </w:rPr>
              <w:t>20</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6</w:t>
            </w:r>
          </w:p>
        </w:tc>
        <w:tc>
          <w:tcPr>
            <w:tcW w:w="850" w:type="dxa"/>
          </w:tcPr>
          <w:p w:rsidR="000E6FA9" w:rsidRDefault="000E6FA9" w:rsidP="00C36B29">
            <w:pPr>
              <w:jc w:val="center"/>
              <w:rPr>
                <w:szCs w:val="24"/>
              </w:rPr>
            </w:pPr>
            <w:r>
              <w:rPr>
                <w:szCs w:val="24"/>
              </w:rPr>
              <w:t>9</w:t>
            </w:r>
          </w:p>
        </w:tc>
        <w:tc>
          <w:tcPr>
            <w:tcW w:w="851" w:type="dxa"/>
          </w:tcPr>
          <w:p w:rsidR="000E6FA9" w:rsidRDefault="000E6FA9" w:rsidP="00C36B29">
            <w:pPr>
              <w:jc w:val="center"/>
              <w:rPr>
                <w:szCs w:val="24"/>
              </w:rPr>
            </w:pPr>
            <w:r>
              <w:rPr>
                <w:szCs w:val="24"/>
              </w:rPr>
              <w:t>5</w:t>
            </w:r>
          </w:p>
        </w:tc>
        <w:tc>
          <w:tcPr>
            <w:tcW w:w="850" w:type="dxa"/>
          </w:tcPr>
          <w:p w:rsidR="000E6FA9" w:rsidRPr="00DE4B6D" w:rsidRDefault="000E6FA9" w:rsidP="00C36B29">
            <w:pPr>
              <w:jc w:val="center"/>
              <w:rPr>
                <w:szCs w:val="24"/>
              </w:rPr>
            </w:pPr>
            <w:r>
              <w:rPr>
                <w:szCs w:val="24"/>
              </w:rPr>
              <w:t>1</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18</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Default="000E6FA9" w:rsidP="00C36B29">
            <w:pPr>
              <w:jc w:val="center"/>
              <w:rPr>
                <w:szCs w:val="24"/>
              </w:rPr>
            </w:pPr>
            <w:r>
              <w:rPr>
                <w:szCs w:val="24"/>
              </w:rPr>
              <w:t>4.</w:t>
            </w:r>
          </w:p>
        </w:tc>
        <w:tc>
          <w:tcPr>
            <w:tcW w:w="2102" w:type="dxa"/>
          </w:tcPr>
          <w:p w:rsidR="000E6FA9" w:rsidRDefault="000E6FA9" w:rsidP="00C36B29">
            <w:pPr>
              <w:rPr>
                <w:szCs w:val="24"/>
              </w:rPr>
            </w:pPr>
            <w:proofErr w:type="spellStart"/>
            <w:r>
              <w:rPr>
                <w:szCs w:val="24"/>
              </w:rPr>
              <w:t>Выголов</w:t>
            </w:r>
            <w:proofErr w:type="spellEnd"/>
            <w:r>
              <w:rPr>
                <w:szCs w:val="24"/>
              </w:rPr>
              <w:t xml:space="preserve"> Ю.Ф.</w:t>
            </w:r>
          </w:p>
        </w:tc>
        <w:tc>
          <w:tcPr>
            <w:tcW w:w="850" w:type="dxa"/>
          </w:tcPr>
          <w:p w:rsidR="000E6FA9" w:rsidRDefault="000E6FA9" w:rsidP="00C36B29">
            <w:pPr>
              <w:jc w:val="center"/>
              <w:rPr>
                <w:szCs w:val="24"/>
              </w:rPr>
            </w:pPr>
            <w:r>
              <w:rPr>
                <w:szCs w:val="24"/>
              </w:rPr>
              <w:t>9</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3</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6</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Pr="00DE4B6D" w:rsidRDefault="000E6FA9" w:rsidP="00C36B29">
            <w:pPr>
              <w:jc w:val="center"/>
              <w:rPr>
                <w:szCs w:val="24"/>
              </w:rPr>
            </w:pPr>
            <w:r>
              <w:rPr>
                <w:szCs w:val="24"/>
              </w:rPr>
              <w:t>5.</w:t>
            </w:r>
          </w:p>
        </w:tc>
        <w:tc>
          <w:tcPr>
            <w:tcW w:w="2102" w:type="dxa"/>
          </w:tcPr>
          <w:p w:rsidR="000E6FA9" w:rsidRPr="00DE4B6D" w:rsidRDefault="000E6FA9" w:rsidP="00C36B29">
            <w:pPr>
              <w:rPr>
                <w:szCs w:val="24"/>
              </w:rPr>
            </w:pPr>
            <w:proofErr w:type="spellStart"/>
            <w:r w:rsidRPr="00DE4B6D">
              <w:rPr>
                <w:szCs w:val="24"/>
              </w:rPr>
              <w:t>Гомилевский</w:t>
            </w:r>
            <w:proofErr w:type="spellEnd"/>
            <w:r w:rsidRPr="00DE4B6D">
              <w:rPr>
                <w:szCs w:val="24"/>
              </w:rPr>
              <w:t xml:space="preserve"> В.Е.</w:t>
            </w:r>
          </w:p>
        </w:tc>
        <w:tc>
          <w:tcPr>
            <w:tcW w:w="850" w:type="dxa"/>
          </w:tcPr>
          <w:p w:rsidR="000E6FA9" w:rsidRDefault="000E6FA9" w:rsidP="00C36B29">
            <w:pPr>
              <w:jc w:val="center"/>
              <w:rPr>
                <w:szCs w:val="24"/>
              </w:rPr>
            </w:pPr>
            <w:r>
              <w:rPr>
                <w:szCs w:val="24"/>
              </w:rPr>
              <w:t>22</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12</w:t>
            </w:r>
          </w:p>
        </w:tc>
        <w:tc>
          <w:tcPr>
            <w:tcW w:w="851" w:type="dxa"/>
          </w:tcPr>
          <w:p w:rsidR="000E6FA9" w:rsidRDefault="000E6FA9" w:rsidP="00C36B29">
            <w:pPr>
              <w:jc w:val="center"/>
              <w:rPr>
                <w:szCs w:val="24"/>
              </w:rPr>
            </w:pPr>
            <w:r>
              <w:rPr>
                <w:szCs w:val="24"/>
              </w:rPr>
              <w:t>5</w:t>
            </w:r>
          </w:p>
        </w:tc>
        <w:tc>
          <w:tcPr>
            <w:tcW w:w="850" w:type="dxa"/>
          </w:tcPr>
          <w:p w:rsidR="000E6FA9" w:rsidRPr="00DE4B6D" w:rsidRDefault="000E6FA9" w:rsidP="00C36B29">
            <w:pPr>
              <w:jc w:val="center"/>
              <w:rPr>
                <w:szCs w:val="24"/>
              </w:rPr>
            </w:pPr>
            <w:r>
              <w:rPr>
                <w:szCs w:val="24"/>
              </w:rPr>
              <w:t>-</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20</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Pr="00DE4B6D" w:rsidRDefault="000E6FA9" w:rsidP="00C36B29">
            <w:pPr>
              <w:jc w:val="center"/>
              <w:rPr>
                <w:szCs w:val="24"/>
              </w:rPr>
            </w:pPr>
            <w:r>
              <w:rPr>
                <w:szCs w:val="24"/>
              </w:rPr>
              <w:t>6.</w:t>
            </w:r>
          </w:p>
        </w:tc>
        <w:tc>
          <w:tcPr>
            <w:tcW w:w="2102" w:type="dxa"/>
          </w:tcPr>
          <w:p w:rsidR="000E6FA9" w:rsidRPr="00DE4B6D" w:rsidRDefault="000E6FA9" w:rsidP="00C36B29">
            <w:pPr>
              <w:rPr>
                <w:szCs w:val="24"/>
              </w:rPr>
            </w:pPr>
            <w:r>
              <w:rPr>
                <w:szCs w:val="24"/>
              </w:rPr>
              <w:t>Долгих Н.П.</w:t>
            </w:r>
          </w:p>
        </w:tc>
        <w:tc>
          <w:tcPr>
            <w:tcW w:w="850" w:type="dxa"/>
          </w:tcPr>
          <w:p w:rsidR="000E6FA9" w:rsidRDefault="000E6FA9" w:rsidP="00C36B29">
            <w:pPr>
              <w:jc w:val="center"/>
              <w:rPr>
                <w:szCs w:val="24"/>
              </w:rPr>
            </w:pPr>
            <w:r>
              <w:rPr>
                <w:szCs w:val="24"/>
              </w:rPr>
              <w:t>8</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5</w:t>
            </w:r>
          </w:p>
        </w:tc>
        <w:tc>
          <w:tcPr>
            <w:tcW w:w="851" w:type="dxa"/>
          </w:tcPr>
          <w:p w:rsidR="000E6FA9" w:rsidRDefault="000E6FA9" w:rsidP="00C36B29">
            <w:pPr>
              <w:jc w:val="center"/>
              <w:rPr>
                <w:szCs w:val="24"/>
              </w:rPr>
            </w:pPr>
            <w:r>
              <w:rPr>
                <w:szCs w:val="24"/>
              </w:rPr>
              <w:t>2</w:t>
            </w:r>
          </w:p>
        </w:tc>
        <w:tc>
          <w:tcPr>
            <w:tcW w:w="850" w:type="dxa"/>
          </w:tcPr>
          <w:p w:rsidR="000E6FA9" w:rsidRPr="00DE4B6D" w:rsidRDefault="000E6FA9" w:rsidP="00C36B29">
            <w:pPr>
              <w:jc w:val="center"/>
              <w:rPr>
                <w:szCs w:val="24"/>
              </w:rPr>
            </w:pPr>
            <w:r>
              <w:rPr>
                <w:szCs w:val="24"/>
              </w:rPr>
              <w:t>1</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7</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Default="000E6FA9" w:rsidP="00C36B29">
            <w:pPr>
              <w:jc w:val="center"/>
              <w:rPr>
                <w:szCs w:val="24"/>
              </w:rPr>
            </w:pPr>
            <w:r>
              <w:rPr>
                <w:szCs w:val="24"/>
              </w:rPr>
              <w:t>7.</w:t>
            </w:r>
          </w:p>
        </w:tc>
        <w:tc>
          <w:tcPr>
            <w:tcW w:w="2102" w:type="dxa"/>
          </w:tcPr>
          <w:p w:rsidR="000E6FA9" w:rsidRDefault="000E6FA9" w:rsidP="00C36B29">
            <w:pPr>
              <w:rPr>
                <w:szCs w:val="24"/>
              </w:rPr>
            </w:pPr>
            <w:proofErr w:type="spellStart"/>
            <w:r>
              <w:rPr>
                <w:szCs w:val="24"/>
              </w:rPr>
              <w:t>Дряблов</w:t>
            </w:r>
            <w:proofErr w:type="spellEnd"/>
            <w:r>
              <w:rPr>
                <w:szCs w:val="24"/>
              </w:rPr>
              <w:t xml:space="preserve"> С.В.</w:t>
            </w:r>
          </w:p>
        </w:tc>
        <w:tc>
          <w:tcPr>
            <w:tcW w:w="850" w:type="dxa"/>
          </w:tcPr>
          <w:p w:rsidR="000E6FA9" w:rsidRDefault="000E6FA9" w:rsidP="00C36B29">
            <w:pPr>
              <w:jc w:val="center"/>
              <w:rPr>
                <w:szCs w:val="24"/>
              </w:rPr>
            </w:pPr>
            <w:r>
              <w:rPr>
                <w:szCs w:val="24"/>
              </w:rPr>
              <w:t>5</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4</w:t>
            </w:r>
          </w:p>
        </w:tc>
        <w:tc>
          <w:tcPr>
            <w:tcW w:w="851" w:type="dxa"/>
          </w:tcPr>
          <w:p w:rsidR="000E6FA9" w:rsidRDefault="000E6FA9" w:rsidP="00C36B29">
            <w:pPr>
              <w:jc w:val="center"/>
              <w:rPr>
                <w:szCs w:val="24"/>
              </w:rPr>
            </w:pPr>
            <w:r>
              <w:rPr>
                <w:szCs w:val="24"/>
              </w:rPr>
              <w:t>-</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5</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Default="000E6FA9" w:rsidP="00C36B29">
            <w:pPr>
              <w:jc w:val="center"/>
              <w:rPr>
                <w:szCs w:val="24"/>
              </w:rPr>
            </w:pPr>
            <w:r>
              <w:rPr>
                <w:szCs w:val="24"/>
              </w:rPr>
              <w:t>8.</w:t>
            </w:r>
          </w:p>
        </w:tc>
        <w:tc>
          <w:tcPr>
            <w:tcW w:w="2102" w:type="dxa"/>
          </w:tcPr>
          <w:p w:rsidR="000E6FA9" w:rsidRDefault="000E6FA9" w:rsidP="00C36B29">
            <w:pPr>
              <w:rPr>
                <w:szCs w:val="24"/>
              </w:rPr>
            </w:pPr>
            <w:r>
              <w:rPr>
                <w:szCs w:val="24"/>
              </w:rPr>
              <w:t>Ефремов В.И.</w:t>
            </w:r>
          </w:p>
        </w:tc>
        <w:tc>
          <w:tcPr>
            <w:tcW w:w="850" w:type="dxa"/>
          </w:tcPr>
          <w:p w:rsidR="000E6FA9" w:rsidRDefault="000E6FA9" w:rsidP="00C36B29">
            <w:pPr>
              <w:jc w:val="center"/>
              <w:rPr>
                <w:szCs w:val="24"/>
              </w:rPr>
            </w:pPr>
            <w:r>
              <w:rPr>
                <w:szCs w:val="24"/>
              </w:rPr>
              <w:t>17</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8</w:t>
            </w:r>
          </w:p>
        </w:tc>
        <w:tc>
          <w:tcPr>
            <w:tcW w:w="851" w:type="dxa"/>
          </w:tcPr>
          <w:p w:rsidR="000E6FA9" w:rsidRDefault="000E6FA9" w:rsidP="00C36B29">
            <w:pPr>
              <w:jc w:val="center"/>
              <w:rPr>
                <w:szCs w:val="24"/>
              </w:rPr>
            </w:pPr>
            <w:r>
              <w:rPr>
                <w:szCs w:val="24"/>
              </w:rPr>
              <w:t>7</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1</w:t>
            </w:r>
          </w:p>
        </w:tc>
        <w:tc>
          <w:tcPr>
            <w:tcW w:w="1134" w:type="dxa"/>
          </w:tcPr>
          <w:p w:rsidR="000E6FA9" w:rsidRPr="0010123E" w:rsidRDefault="000E6FA9" w:rsidP="00C36B29">
            <w:pPr>
              <w:jc w:val="center"/>
              <w:rPr>
                <w:szCs w:val="24"/>
              </w:rPr>
            </w:pPr>
            <w:r>
              <w:rPr>
                <w:szCs w:val="24"/>
              </w:rPr>
              <w:t>15</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Default="000E6FA9" w:rsidP="00C36B29">
            <w:pPr>
              <w:jc w:val="center"/>
              <w:rPr>
                <w:szCs w:val="24"/>
              </w:rPr>
            </w:pPr>
            <w:r>
              <w:rPr>
                <w:szCs w:val="24"/>
              </w:rPr>
              <w:t>9.</w:t>
            </w:r>
          </w:p>
        </w:tc>
        <w:tc>
          <w:tcPr>
            <w:tcW w:w="2102" w:type="dxa"/>
          </w:tcPr>
          <w:p w:rsidR="000E6FA9" w:rsidRDefault="000E6FA9" w:rsidP="00C36B29">
            <w:pPr>
              <w:rPr>
                <w:szCs w:val="24"/>
              </w:rPr>
            </w:pPr>
            <w:r>
              <w:rPr>
                <w:szCs w:val="24"/>
              </w:rPr>
              <w:t>Жук А.В.</w:t>
            </w:r>
          </w:p>
        </w:tc>
        <w:tc>
          <w:tcPr>
            <w:tcW w:w="850" w:type="dxa"/>
          </w:tcPr>
          <w:p w:rsidR="000E6FA9" w:rsidRDefault="000E6FA9" w:rsidP="00C36B29">
            <w:pPr>
              <w:jc w:val="center"/>
              <w:rPr>
                <w:szCs w:val="24"/>
              </w:rPr>
            </w:pPr>
            <w:r>
              <w:rPr>
                <w:szCs w:val="24"/>
              </w:rPr>
              <w:t>14</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7</w:t>
            </w:r>
          </w:p>
        </w:tc>
        <w:tc>
          <w:tcPr>
            <w:tcW w:w="851"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12</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Default="000E6FA9" w:rsidP="00C36B29">
            <w:pPr>
              <w:jc w:val="center"/>
              <w:rPr>
                <w:szCs w:val="24"/>
              </w:rPr>
            </w:pPr>
            <w:r>
              <w:rPr>
                <w:szCs w:val="24"/>
              </w:rPr>
              <w:t>10.</w:t>
            </w:r>
          </w:p>
        </w:tc>
        <w:tc>
          <w:tcPr>
            <w:tcW w:w="2102" w:type="dxa"/>
          </w:tcPr>
          <w:p w:rsidR="000E6FA9" w:rsidRDefault="000E6FA9" w:rsidP="00C36B29">
            <w:pPr>
              <w:rPr>
                <w:szCs w:val="24"/>
              </w:rPr>
            </w:pPr>
            <w:proofErr w:type="spellStart"/>
            <w:r>
              <w:rPr>
                <w:szCs w:val="24"/>
              </w:rPr>
              <w:t>Залпин</w:t>
            </w:r>
            <w:proofErr w:type="spellEnd"/>
            <w:r>
              <w:rPr>
                <w:szCs w:val="24"/>
              </w:rPr>
              <w:t xml:space="preserve"> А.Р.</w:t>
            </w:r>
          </w:p>
        </w:tc>
        <w:tc>
          <w:tcPr>
            <w:tcW w:w="850" w:type="dxa"/>
          </w:tcPr>
          <w:p w:rsidR="000E6FA9" w:rsidRDefault="000E6FA9" w:rsidP="00C36B29">
            <w:pPr>
              <w:jc w:val="center"/>
              <w:rPr>
                <w:szCs w:val="24"/>
              </w:rPr>
            </w:pPr>
            <w:r>
              <w:rPr>
                <w:szCs w:val="24"/>
              </w:rPr>
              <w:t>21</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13</w:t>
            </w:r>
          </w:p>
        </w:tc>
        <w:tc>
          <w:tcPr>
            <w:tcW w:w="851" w:type="dxa"/>
          </w:tcPr>
          <w:p w:rsidR="000E6FA9" w:rsidRDefault="000E6FA9" w:rsidP="00C36B29">
            <w:pPr>
              <w:jc w:val="center"/>
              <w:rPr>
                <w:szCs w:val="24"/>
              </w:rPr>
            </w:pPr>
            <w:r>
              <w:rPr>
                <w:szCs w:val="24"/>
              </w:rPr>
              <w:t>3</w:t>
            </w:r>
          </w:p>
        </w:tc>
        <w:tc>
          <w:tcPr>
            <w:tcW w:w="850" w:type="dxa"/>
          </w:tcPr>
          <w:p w:rsidR="000E6FA9" w:rsidRDefault="000E6FA9" w:rsidP="00C36B29">
            <w:pPr>
              <w:jc w:val="center"/>
              <w:rPr>
                <w:szCs w:val="24"/>
              </w:rPr>
            </w:pPr>
            <w:r>
              <w:rPr>
                <w:szCs w:val="24"/>
              </w:rPr>
              <w:t>1</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19</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Pr="00DE4B6D" w:rsidRDefault="000E6FA9" w:rsidP="00C36B29">
            <w:pPr>
              <w:jc w:val="center"/>
              <w:rPr>
                <w:szCs w:val="24"/>
              </w:rPr>
            </w:pPr>
            <w:r>
              <w:rPr>
                <w:szCs w:val="24"/>
              </w:rPr>
              <w:t>11.</w:t>
            </w:r>
          </w:p>
        </w:tc>
        <w:tc>
          <w:tcPr>
            <w:tcW w:w="2102" w:type="dxa"/>
          </w:tcPr>
          <w:p w:rsidR="000E6FA9" w:rsidRPr="00DE4B6D" w:rsidRDefault="000E6FA9" w:rsidP="00C36B29">
            <w:pPr>
              <w:rPr>
                <w:szCs w:val="24"/>
              </w:rPr>
            </w:pPr>
            <w:proofErr w:type="spellStart"/>
            <w:r w:rsidRPr="00DE4B6D">
              <w:rPr>
                <w:szCs w:val="24"/>
              </w:rPr>
              <w:t>Зарицкий</w:t>
            </w:r>
            <w:proofErr w:type="spellEnd"/>
            <w:r w:rsidRPr="00DE4B6D">
              <w:rPr>
                <w:szCs w:val="24"/>
              </w:rPr>
              <w:t xml:space="preserve"> С.А.</w:t>
            </w:r>
          </w:p>
        </w:tc>
        <w:tc>
          <w:tcPr>
            <w:tcW w:w="850" w:type="dxa"/>
          </w:tcPr>
          <w:p w:rsidR="000E6FA9" w:rsidRDefault="000E6FA9" w:rsidP="00C36B29">
            <w:pPr>
              <w:jc w:val="center"/>
              <w:rPr>
                <w:szCs w:val="24"/>
              </w:rPr>
            </w:pPr>
            <w:r>
              <w:rPr>
                <w:szCs w:val="24"/>
              </w:rPr>
              <w:t>50</w:t>
            </w:r>
          </w:p>
        </w:tc>
        <w:tc>
          <w:tcPr>
            <w:tcW w:w="709" w:type="dxa"/>
          </w:tcPr>
          <w:p w:rsidR="000E6FA9" w:rsidRPr="0010123E" w:rsidRDefault="000E6FA9" w:rsidP="00C36B29">
            <w:pPr>
              <w:jc w:val="center"/>
              <w:rPr>
                <w:szCs w:val="24"/>
              </w:rPr>
            </w:pPr>
            <w:r w:rsidRPr="0010123E">
              <w:rPr>
                <w:szCs w:val="24"/>
              </w:rPr>
              <w:t>10</w:t>
            </w:r>
          </w:p>
        </w:tc>
        <w:tc>
          <w:tcPr>
            <w:tcW w:w="709" w:type="dxa"/>
          </w:tcPr>
          <w:p w:rsidR="000E6FA9" w:rsidRDefault="000E6FA9" w:rsidP="00C36B29">
            <w:pPr>
              <w:jc w:val="center"/>
              <w:rPr>
                <w:szCs w:val="24"/>
              </w:rPr>
            </w:pPr>
            <w:r>
              <w:rPr>
                <w:szCs w:val="24"/>
              </w:rPr>
              <w:t>19</w:t>
            </w:r>
          </w:p>
        </w:tc>
        <w:tc>
          <w:tcPr>
            <w:tcW w:w="850" w:type="dxa"/>
          </w:tcPr>
          <w:p w:rsidR="000E6FA9" w:rsidRDefault="000E6FA9" w:rsidP="00C36B29">
            <w:pPr>
              <w:jc w:val="center"/>
              <w:rPr>
                <w:szCs w:val="24"/>
              </w:rPr>
            </w:pPr>
            <w:r>
              <w:rPr>
                <w:szCs w:val="24"/>
              </w:rPr>
              <w:t>14</w:t>
            </w:r>
          </w:p>
        </w:tc>
        <w:tc>
          <w:tcPr>
            <w:tcW w:w="851" w:type="dxa"/>
          </w:tcPr>
          <w:p w:rsidR="000E6FA9" w:rsidRDefault="000E6FA9" w:rsidP="00C36B29">
            <w:pPr>
              <w:jc w:val="center"/>
              <w:rPr>
                <w:szCs w:val="24"/>
              </w:rPr>
            </w:pPr>
            <w:r>
              <w:rPr>
                <w:szCs w:val="24"/>
              </w:rPr>
              <w:t>7</w:t>
            </w:r>
          </w:p>
        </w:tc>
        <w:tc>
          <w:tcPr>
            <w:tcW w:w="850" w:type="dxa"/>
          </w:tcPr>
          <w:p w:rsidR="000E6FA9" w:rsidRPr="00B04CF6" w:rsidRDefault="000E6FA9" w:rsidP="00C36B29">
            <w:pPr>
              <w:jc w:val="center"/>
              <w:rPr>
                <w:szCs w:val="24"/>
              </w:rPr>
            </w:pPr>
            <w:r w:rsidRPr="00B04CF6">
              <w:rPr>
                <w:szCs w:val="24"/>
              </w:rPr>
              <w:t>3</w:t>
            </w:r>
          </w:p>
        </w:tc>
        <w:tc>
          <w:tcPr>
            <w:tcW w:w="992" w:type="dxa"/>
          </w:tcPr>
          <w:p w:rsidR="000E6FA9" w:rsidRPr="00DE4B6D" w:rsidRDefault="000E6FA9" w:rsidP="00C36B29">
            <w:pPr>
              <w:jc w:val="center"/>
              <w:rPr>
                <w:szCs w:val="24"/>
              </w:rPr>
            </w:pPr>
            <w:r>
              <w:rPr>
                <w:szCs w:val="24"/>
              </w:rPr>
              <w:t>1</w:t>
            </w:r>
          </w:p>
        </w:tc>
        <w:tc>
          <w:tcPr>
            <w:tcW w:w="1134" w:type="dxa"/>
          </w:tcPr>
          <w:p w:rsidR="000E6FA9" w:rsidRPr="0010123E" w:rsidRDefault="000E6FA9" w:rsidP="00C36B29">
            <w:pPr>
              <w:jc w:val="center"/>
              <w:rPr>
                <w:szCs w:val="24"/>
              </w:rPr>
            </w:pPr>
            <w:r>
              <w:rPr>
                <w:szCs w:val="24"/>
              </w:rPr>
              <w:t>43</w:t>
            </w:r>
          </w:p>
        </w:tc>
        <w:tc>
          <w:tcPr>
            <w:tcW w:w="851" w:type="dxa"/>
          </w:tcPr>
          <w:p w:rsidR="000E6FA9" w:rsidRDefault="000E6FA9" w:rsidP="00C36B29">
            <w:pPr>
              <w:jc w:val="center"/>
              <w:rPr>
                <w:szCs w:val="24"/>
              </w:rPr>
            </w:pPr>
            <w:r>
              <w:rPr>
                <w:szCs w:val="24"/>
              </w:rPr>
              <w:t>3</w:t>
            </w:r>
          </w:p>
        </w:tc>
      </w:tr>
      <w:tr w:rsidR="000E6FA9" w:rsidRPr="00DE4B6D" w:rsidTr="00C36B29">
        <w:tc>
          <w:tcPr>
            <w:tcW w:w="592" w:type="dxa"/>
          </w:tcPr>
          <w:p w:rsidR="000E6FA9" w:rsidRPr="00DE4B6D" w:rsidRDefault="000E6FA9" w:rsidP="00C36B29">
            <w:pPr>
              <w:jc w:val="center"/>
              <w:rPr>
                <w:szCs w:val="24"/>
              </w:rPr>
            </w:pPr>
            <w:r>
              <w:rPr>
                <w:szCs w:val="24"/>
              </w:rPr>
              <w:t>12.</w:t>
            </w:r>
          </w:p>
        </w:tc>
        <w:tc>
          <w:tcPr>
            <w:tcW w:w="2102" w:type="dxa"/>
          </w:tcPr>
          <w:p w:rsidR="000E6FA9" w:rsidRPr="00DE4B6D" w:rsidRDefault="000E6FA9" w:rsidP="00C36B29">
            <w:pPr>
              <w:rPr>
                <w:szCs w:val="24"/>
              </w:rPr>
            </w:pPr>
            <w:r w:rsidRPr="00DE4B6D">
              <w:rPr>
                <w:szCs w:val="24"/>
              </w:rPr>
              <w:t>Захарчук Н.А.</w:t>
            </w:r>
          </w:p>
        </w:tc>
        <w:tc>
          <w:tcPr>
            <w:tcW w:w="850" w:type="dxa"/>
          </w:tcPr>
          <w:p w:rsidR="000E6FA9" w:rsidRDefault="000E6FA9" w:rsidP="00C36B29">
            <w:pPr>
              <w:jc w:val="center"/>
              <w:rPr>
                <w:szCs w:val="24"/>
              </w:rPr>
            </w:pPr>
            <w:r>
              <w:rPr>
                <w:szCs w:val="24"/>
              </w:rPr>
              <w:t>7</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1</w:t>
            </w:r>
          </w:p>
        </w:tc>
        <w:tc>
          <w:tcPr>
            <w:tcW w:w="850" w:type="dxa"/>
          </w:tcPr>
          <w:p w:rsidR="000E6FA9" w:rsidRPr="00B04CF6" w:rsidRDefault="000E6FA9" w:rsidP="00C36B29">
            <w:pPr>
              <w:jc w:val="center"/>
              <w:rPr>
                <w:szCs w:val="24"/>
              </w:rPr>
            </w:pPr>
            <w:r>
              <w:rPr>
                <w:szCs w:val="24"/>
              </w:rPr>
              <w:t>1</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6</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Default="000E6FA9" w:rsidP="00C36B29">
            <w:pPr>
              <w:jc w:val="center"/>
              <w:rPr>
                <w:szCs w:val="24"/>
              </w:rPr>
            </w:pPr>
            <w:r>
              <w:rPr>
                <w:szCs w:val="24"/>
              </w:rPr>
              <w:t>13.</w:t>
            </w:r>
          </w:p>
        </w:tc>
        <w:tc>
          <w:tcPr>
            <w:tcW w:w="2102" w:type="dxa"/>
          </w:tcPr>
          <w:p w:rsidR="000E6FA9" w:rsidRDefault="000E6FA9" w:rsidP="00C36B29">
            <w:pPr>
              <w:rPr>
                <w:szCs w:val="24"/>
              </w:rPr>
            </w:pPr>
            <w:r>
              <w:rPr>
                <w:szCs w:val="24"/>
              </w:rPr>
              <w:t>Зенкин А.М.</w:t>
            </w:r>
          </w:p>
        </w:tc>
        <w:tc>
          <w:tcPr>
            <w:tcW w:w="850" w:type="dxa"/>
          </w:tcPr>
          <w:p w:rsidR="000E6FA9" w:rsidRDefault="000E6FA9" w:rsidP="00C36B29">
            <w:pPr>
              <w:jc w:val="center"/>
              <w:rPr>
                <w:szCs w:val="24"/>
              </w:rPr>
            </w:pPr>
            <w:r>
              <w:rPr>
                <w:szCs w:val="24"/>
              </w:rPr>
              <w:t>11</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5</w:t>
            </w:r>
          </w:p>
        </w:tc>
        <w:tc>
          <w:tcPr>
            <w:tcW w:w="851"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5</w:t>
            </w:r>
          </w:p>
        </w:tc>
        <w:tc>
          <w:tcPr>
            <w:tcW w:w="992" w:type="dxa"/>
          </w:tcPr>
          <w:p w:rsidR="000E6FA9" w:rsidRDefault="000E6FA9" w:rsidP="00C36B29">
            <w:pPr>
              <w:jc w:val="center"/>
              <w:rPr>
                <w:szCs w:val="24"/>
              </w:rPr>
            </w:pPr>
            <w:r>
              <w:rPr>
                <w:szCs w:val="24"/>
              </w:rPr>
              <w:t>1</w:t>
            </w:r>
          </w:p>
        </w:tc>
        <w:tc>
          <w:tcPr>
            <w:tcW w:w="1134" w:type="dxa"/>
          </w:tcPr>
          <w:p w:rsidR="000E6FA9" w:rsidRPr="0010123E" w:rsidRDefault="000E6FA9" w:rsidP="00C36B29">
            <w:pPr>
              <w:jc w:val="center"/>
              <w:rPr>
                <w:szCs w:val="24"/>
              </w:rPr>
            </w:pPr>
            <w:r>
              <w:rPr>
                <w:szCs w:val="24"/>
              </w:rPr>
              <w:t>4</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Default="000E6FA9" w:rsidP="00C36B29">
            <w:pPr>
              <w:jc w:val="center"/>
              <w:rPr>
                <w:szCs w:val="24"/>
              </w:rPr>
            </w:pPr>
            <w:r>
              <w:rPr>
                <w:szCs w:val="24"/>
              </w:rPr>
              <w:t>14.</w:t>
            </w:r>
          </w:p>
        </w:tc>
        <w:tc>
          <w:tcPr>
            <w:tcW w:w="2102" w:type="dxa"/>
          </w:tcPr>
          <w:p w:rsidR="000E6FA9" w:rsidRPr="00DE4B6D" w:rsidRDefault="000E6FA9" w:rsidP="00C36B29">
            <w:pPr>
              <w:rPr>
                <w:szCs w:val="24"/>
              </w:rPr>
            </w:pPr>
            <w:r>
              <w:rPr>
                <w:szCs w:val="24"/>
              </w:rPr>
              <w:t>Иванова С.В.</w:t>
            </w:r>
          </w:p>
        </w:tc>
        <w:tc>
          <w:tcPr>
            <w:tcW w:w="850" w:type="dxa"/>
          </w:tcPr>
          <w:p w:rsidR="000E6FA9" w:rsidRDefault="000E6FA9" w:rsidP="00C36B29">
            <w:pPr>
              <w:jc w:val="center"/>
              <w:rPr>
                <w:szCs w:val="24"/>
              </w:rPr>
            </w:pPr>
            <w:r>
              <w:rPr>
                <w:szCs w:val="24"/>
              </w:rPr>
              <w:t>4</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w:t>
            </w:r>
          </w:p>
        </w:tc>
        <w:tc>
          <w:tcPr>
            <w:tcW w:w="850" w:type="dxa"/>
          </w:tcPr>
          <w:p w:rsidR="000E6FA9"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Pr="00DE4B6D" w:rsidRDefault="000E6FA9" w:rsidP="00C36B29">
            <w:pPr>
              <w:jc w:val="center"/>
              <w:rPr>
                <w:szCs w:val="24"/>
              </w:rPr>
            </w:pPr>
            <w:r>
              <w:rPr>
                <w:szCs w:val="24"/>
              </w:rPr>
              <w:t>15.</w:t>
            </w:r>
          </w:p>
        </w:tc>
        <w:tc>
          <w:tcPr>
            <w:tcW w:w="2102" w:type="dxa"/>
          </w:tcPr>
          <w:p w:rsidR="000E6FA9" w:rsidRPr="00DE4B6D" w:rsidRDefault="000E6FA9" w:rsidP="00C36B29">
            <w:pPr>
              <w:rPr>
                <w:szCs w:val="24"/>
              </w:rPr>
            </w:pPr>
            <w:r w:rsidRPr="00DE4B6D">
              <w:rPr>
                <w:szCs w:val="24"/>
              </w:rPr>
              <w:t>Иванцов В.Д.</w:t>
            </w:r>
          </w:p>
        </w:tc>
        <w:tc>
          <w:tcPr>
            <w:tcW w:w="850" w:type="dxa"/>
          </w:tcPr>
          <w:p w:rsidR="000E6FA9" w:rsidRDefault="000E6FA9" w:rsidP="00C36B29">
            <w:pPr>
              <w:jc w:val="center"/>
              <w:rPr>
                <w:szCs w:val="24"/>
              </w:rPr>
            </w:pPr>
            <w:r>
              <w:rPr>
                <w:szCs w:val="24"/>
              </w:rPr>
              <w:t>38</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8</w:t>
            </w:r>
          </w:p>
        </w:tc>
        <w:tc>
          <w:tcPr>
            <w:tcW w:w="850" w:type="dxa"/>
          </w:tcPr>
          <w:p w:rsidR="000E6FA9" w:rsidRDefault="000E6FA9" w:rsidP="00C36B29">
            <w:pPr>
              <w:jc w:val="center"/>
              <w:rPr>
                <w:szCs w:val="24"/>
              </w:rPr>
            </w:pPr>
            <w:r>
              <w:rPr>
                <w:szCs w:val="24"/>
              </w:rPr>
              <w:t>22</w:t>
            </w:r>
          </w:p>
        </w:tc>
        <w:tc>
          <w:tcPr>
            <w:tcW w:w="851" w:type="dxa"/>
          </w:tcPr>
          <w:p w:rsidR="000E6FA9" w:rsidRDefault="000E6FA9" w:rsidP="00C36B29">
            <w:pPr>
              <w:jc w:val="center"/>
              <w:rPr>
                <w:szCs w:val="24"/>
              </w:rPr>
            </w:pPr>
            <w:r>
              <w:rPr>
                <w:szCs w:val="24"/>
              </w:rPr>
              <w:t>7</w:t>
            </w:r>
          </w:p>
        </w:tc>
        <w:tc>
          <w:tcPr>
            <w:tcW w:w="850" w:type="dxa"/>
          </w:tcPr>
          <w:p w:rsidR="000E6FA9" w:rsidRPr="00DE4B6D" w:rsidRDefault="000E6FA9" w:rsidP="00C36B29">
            <w:pPr>
              <w:jc w:val="center"/>
              <w:rPr>
                <w:szCs w:val="24"/>
              </w:rPr>
            </w:pPr>
            <w:r>
              <w:rPr>
                <w:szCs w:val="24"/>
              </w:rPr>
              <w:t>3</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33</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Default="000E6FA9" w:rsidP="00C36B29">
            <w:pPr>
              <w:jc w:val="center"/>
              <w:rPr>
                <w:szCs w:val="24"/>
              </w:rPr>
            </w:pPr>
            <w:r>
              <w:rPr>
                <w:szCs w:val="24"/>
              </w:rPr>
              <w:t>16.</w:t>
            </w:r>
          </w:p>
        </w:tc>
        <w:tc>
          <w:tcPr>
            <w:tcW w:w="2102" w:type="dxa"/>
          </w:tcPr>
          <w:p w:rsidR="000E6FA9" w:rsidRPr="00DE4B6D" w:rsidRDefault="000E6FA9" w:rsidP="00C36B29">
            <w:pPr>
              <w:rPr>
                <w:szCs w:val="24"/>
              </w:rPr>
            </w:pPr>
            <w:r>
              <w:rPr>
                <w:szCs w:val="24"/>
              </w:rPr>
              <w:t>Каменев А.В.</w:t>
            </w:r>
          </w:p>
        </w:tc>
        <w:tc>
          <w:tcPr>
            <w:tcW w:w="850" w:type="dxa"/>
          </w:tcPr>
          <w:p w:rsidR="000E6FA9" w:rsidRDefault="000E6FA9" w:rsidP="00C36B29">
            <w:pPr>
              <w:jc w:val="center"/>
              <w:rPr>
                <w:szCs w:val="24"/>
              </w:rPr>
            </w:pPr>
            <w:r>
              <w:rPr>
                <w:szCs w:val="24"/>
              </w:rPr>
              <w:t>3</w:t>
            </w:r>
          </w:p>
        </w:tc>
        <w:tc>
          <w:tcPr>
            <w:tcW w:w="709" w:type="dxa"/>
          </w:tcPr>
          <w:p w:rsidR="000E6FA9" w:rsidRPr="0010123E" w:rsidRDefault="000E6FA9" w:rsidP="00C36B29">
            <w:pPr>
              <w:jc w:val="center"/>
              <w:rPr>
                <w:szCs w:val="24"/>
              </w:rPr>
            </w:pPr>
            <w:r>
              <w:rPr>
                <w:szCs w:val="24"/>
              </w:rPr>
              <w:t>-</w:t>
            </w:r>
          </w:p>
        </w:tc>
        <w:tc>
          <w:tcPr>
            <w:tcW w:w="709" w:type="dxa"/>
          </w:tcPr>
          <w:p w:rsidR="000E6FA9" w:rsidRDefault="000E6FA9" w:rsidP="00C36B29">
            <w:pPr>
              <w:jc w:val="center"/>
              <w:rPr>
                <w:szCs w:val="24"/>
              </w:rPr>
            </w:pPr>
            <w:r>
              <w:rPr>
                <w:szCs w:val="24"/>
              </w:rPr>
              <w:t>-</w:t>
            </w:r>
          </w:p>
        </w:tc>
        <w:tc>
          <w:tcPr>
            <w:tcW w:w="850" w:type="dxa"/>
          </w:tcPr>
          <w:p w:rsidR="000E6FA9"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Pr="00DE4B6D" w:rsidRDefault="000E6FA9" w:rsidP="00C36B29">
            <w:pPr>
              <w:jc w:val="center"/>
              <w:rPr>
                <w:szCs w:val="24"/>
              </w:rPr>
            </w:pPr>
            <w:r>
              <w:rPr>
                <w:szCs w:val="24"/>
              </w:rPr>
              <w:t>17.</w:t>
            </w:r>
          </w:p>
        </w:tc>
        <w:tc>
          <w:tcPr>
            <w:tcW w:w="2102" w:type="dxa"/>
          </w:tcPr>
          <w:p w:rsidR="000E6FA9" w:rsidRPr="00DE4B6D" w:rsidRDefault="000E6FA9" w:rsidP="00C36B29">
            <w:pPr>
              <w:rPr>
                <w:szCs w:val="24"/>
              </w:rPr>
            </w:pPr>
            <w:proofErr w:type="spellStart"/>
            <w:r w:rsidRPr="00DE4B6D">
              <w:rPr>
                <w:szCs w:val="24"/>
              </w:rPr>
              <w:t>Кислицин</w:t>
            </w:r>
            <w:proofErr w:type="spellEnd"/>
            <w:r w:rsidRPr="00DE4B6D">
              <w:rPr>
                <w:szCs w:val="24"/>
              </w:rPr>
              <w:t xml:space="preserve"> А.С.</w:t>
            </w:r>
          </w:p>
        </w:tc>
        <w:tc>
          <w:tcPr>
            <w:tcW w:w="850" w:type="dxa"/>
          </w:tcPr>
          <w:p w:rsidR="000E6FA9" w:rsidRDefault="000E6FA9" w:rsidP="00C36B29">
            <w:pPr>
              <w:jc w:val="center"/>
              <w:rPr>
                <w:szCs w:val="24"/>
              </w:rPr>
            </w:pPr>
            <w:r>
              <w:rPr>
                <w:szCs w:val="24"/>
              </w:rPr>
              <w:t>64</w:t>
            </w:r>
          </w:p>
        </w:tc>
        <w:tc>
          <w:tcPr>
            <w:tcW w:w="709" w:type="dxa"/>
          </w:tcPr>
          <w:p w:rsidR="000E6FA9" w:rsidRPr="0010123E" w:rsidRDefault="000E6FA9" w:rsidP="00C36B29">
            <w:pPr>
              <w:jc w:val="center"/>
              <w:rPr>
                <w:szCs w:val="24"/>
              </w:rPr>
            </w:pPr>
            <w:r w:rsidRPr="0010123E">
              <w:rPr>
                <w:szCs w:val="24"/>
              </w:rPr>
              <w:t>9</w:t>
            </w:r>
          </w:p>
        </w:tc>
        <w:tc>
          <w:tcPr>
            <w:tcW w:w="709" w:type="dxa"/>
          </w:tcPr>
          <w:p w:rsidR="000E6FA9" w:rsidRDefault="000E6FA9" w:rsidP="00C36B29">
            <w:pPr>
              <w:jc w:val="center"/>
              <w:rPr>
                <w:szCs w:val="24"/>
              </w:rPr>
            </w:pPr>
            <w:r>
              <w:rPr>
                <w:szCs w:val="24"/>
              </w:rPr>
              <w:t>21</w:t>
            </w:r>
          </w:p>
        </w:tc>
        <w:tc>
          <w:tcPr>
            <w:tcW w:w="850" w:type="dxa"/>
          </w:tcPr>
          <w:p w:rsidR="000E6FA9" w:rsidRDefault="000E6FA9" w:rsidP="00C36B29">
            <w:pPr>
              <w:jc w:val="center"/>
              <w:rPr>
                <w:szCs w:val="24"/>
              </w:rPr>
            </w:pPr>
            <w:r>
              <w:rPr>
                <w:szCs w:val="24"/>
              </w:rPr>
              <w:t>23</w:t>
            </w:r>
          </w:p>
        </w:tc>
        <w:tc>
          <w:tcPr>
            <w:tcW w:w="851" w:type="dxa"/>
          </w:tcPr>
          <w:p w:rsidR="000E6FA9" w:rsidRDefault="000E6FA9" w:rsidP="00C36B29">
            <w:pPr>
              <w:jc w:val="center"/>
              <w:rPr>
                <w:szCs w:val="24"/>
              </w:rPr>
            </w:pPr>
            <w:r>
              <w:rPr>
                <w:szCs w:val="24"/>
              </w:rPr>
              <w:t>11</w:t>
            </w:r>
          </w:p>
        </w:tc>
        <w:tc>
          <w:tcPr>
            <w:tcW w:w="850" w:type="dxa"/>
          </w:tcPr>
          <w:p w:rsidR="000E6FA9" w:rsidRPr="00B04CF6" w:rsidRDefault="000E6FA9" w:rsidP="00C36B29">
            <w:pPr>
              <w:jc w:val="center"/>
              <w:rPr>
                <w:szCs w:val="24"/>
              </w:rPr>
            </w:pPr>
            <w:r>
              <w:rPr>
                <w:szCs w:val="24"/>
              </w:rPr>
              <w:t>6</w:t>
            </w:r>
          </w:p>
        </w:tc>
        <w:tc>
          <w:tcPr>
            <w:tcW w:w="992" w:type="dxa"/>
          </w:tcPr>
          <w:p w:rsidR="000E6FA9" w:rsidRPr="00DE4B6D" w:rsidRDefault="000E6FA9" w:rsidP="00C36B29">
            <w:pPr>
              <w:jc w:val="center"/>
              <w:rPr>
                <w:szCs w:val="24"/>
              </w:rPr>
            </w:pPr>
            <w:r>
              <w:rPr>
                <w:szCs w:val="24"/>
              </w:rPr>
              <w:t>1</w:t>
            </w:r>
          </w:p>
        </w:tc>
        <w:tc>
          <w:tcPr>
            <w:tcW w:w="1134" w:type="dxa"/>
          </w:tcPr>
          <w:p w:rsidR="000E6FA9" w:rsidRPr="0010123E" w:rsidRDefault="000E6FA9" w:rsidP="00C36B29">
            <w:pPr>
              <w:jc w:val="center"/>
              <w:rPr>
                <w:szCs w:val="24"/>
              </w:rPr>
            </w:pPr>
            <w:r>
              <w:rPr>
                <w:szCs w:val="24"/>
              </w:rPr>
              <w:t>54</w:t>
            </w:r>
          </w:p>
        </w:tc>
        <w:tc>
          <w:tcPr>
            <w:tcW w:w="851" w:type="dxa"/>
          </w:tcPr>
          <w:p w:rsidR="000E6FA9" w:rsidRDefault="000E6FA9" w:rsidP="00C36B29">
            <w:pPr>
              <w:jc w:val="center"/>
              <w:rPr>
                <w:szCs w:val="24"/>
              </w:rPr>
            </w:pPr>
            <w:r>
              <w:rPr>
                <w:szCs w:val="24"/>
              </w:rPr>
              <w:t>3</w:t>
            </w:r>
          </w:p>
        </w:tc>
      </w:tr>
      <w:tr w:rsidR="000E6FA9" w:rsidRPr="00DE4B6D" w:rsidTr="00C36B29">
        <w:tc>
          <w:tcPr>
            <w:tcW w:w="592" w:type="dxa"/>
          </w:tcPr>
          <w:p w:rsidR="000E6FA9" w:rsidRDefault="000E6FA9" w:rsidP="00C36B29">
            <w:pPr>
              <w:jc w:val="center"/>
              <w:rPr>
                <w:szCs w:val="24"/>
              </w:rPr>
            </w:pPr>
            <w:r>
              <w:rPr>
                <w:szCs w:val="24"/>
              </w:rPr>
              <w:t>18.</w:t>
            </w:r>
          </w:p>
        </w:tc>
        <w:tc>
          <w:tcPr>
            <w:tcW w:w="2102" w:type="dxa"/>
          </w:tcPr>
          <w:p w:rsidR="000E6FA9" w:rsidRDefault="000E6FA9" w:rsidP="00C36B29">
            <w:pPr>
              <w:rPr>
                <w:szCs w:val="24"/>
              </w:rPr>
            </w:pPr>
            <w:r>
              <w:rPr>
                <w:szCs w:val="24"/>
              </w:rPr>
              <w:t>Кончева Т.А.</w:t>
            </w:r>
          </w:p>
        </w:tc>
        <w:tc>
          <w:tcPr>
            <w:tcW w:w="850" w:type="dxa"/>
          </w:tcPr>
          <w:p w:rsidR="000E6FA9" w:rsidRDefault="000E6FA9" w:rsidP="00C36B29">
            <w:pPr>
              <w:jc w:val="center"/>
              <w:rPr>
                <w:szCs w:val="24"/>
              </w:rPr>
            </w:pPr>
            <w:r>
              <w:rPr>
                <w:szCs w:val="24"/>
              </w:rPr>
              <w:t>46</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10</w:t>
            </w:r>
          </w:p>
        </w:tc>
        <w:tc>
          <w:tcPr>
            <w:tcW w:w="850" w:type="dxa"/>
          </w:tcPr>
          <w:p w:rsidR="000E6FA9" w:rsidRDefault="000E6FA9" w:rsidP="00C36B29">
            <w:pPr>
              <w:jc w:val="center"/>
              <w:rPr>
                <w:szCs w:val="24"/>
              </w:rPr>
            </w:pPr>
            <w:r>
              <w:rPr>
                <w:szCs w:val="24"/>
              </w:rPr>
              <w:t>17</w:t>
            </w:r>
          </w:p>
        </w:tc>
        <w:tc>
          <w:tcPr>
            <w:tcW w:w="851" w:type="dxa"/>
          </w:tcPr>
          <w:p w:rsidR="000E6FA9" w:rsidRDefault="000E6FA9" w:rsidP="00C36B29">
            <w:pPr>
              <w:jc w:val="center"/>
              <w:rPr>
                <w:szCs w:val="24"/>
              </w:rPr>
            </w:pPr>
            <w:r>
              <w:rPr>
                <w:szCs w:val="24"/>
              </w:rPr>
              <w:t>18</w:t>
            </w:r>
          </w:p>
        </w:tc>
        <w:tc>
          <w:tcPr>
            <w:tcW w:w="850" w:type="dxa"/>
          </w:tcPr>
          <w:p w:rsidR="000E6FA9" w:rsidRDefault="000E6FA9" w:rsidP="00C36B29">
            <w:pPr>
              <w:jc w:val="center"/>
              <w:rPr>
                <w:szCs w:val="24"/>
              </w:rPr>
            </w:pPr>
            <w:r>
              <w:rPr>
                <w:szCs w:val="24"/>
              </w:rPr>
              <w:t>4</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35</w:t>
            </w:r>
          </w:p>
        </w:tc>
        <w:tc>
          <w:tcPr>
            <w:tcW w:w="851" w:type="dxa"/>
          </w:tcPr>
          <w:p w:rsidR="000E6FA9" w:rsidRDefault="000E6FA9" w:rsidP="00C36B29">
            <w:pPr>
              <w:jc w:val="center"/>
              <w:rPr>
                <w:szCs w:val="24"/>
              </w:rPr>
            </w:pPr>
            <w:r>
              <w:rPr>
                <w:szCs w:val="24"/>
              </w:rPr>
              <w:t>7</w:t>
            </w:r>
          </w:p>
        </w:tc>
      </w:tr>
      <w:tr w:rsidR="000E6FA9" w:rsidRPr="00DE4B6D" w:rsidTr="00C36B29">
        <w:tc>
          <w:tcPr>
            <w:tcW w:w="592" w:type="dxa"/>
          </w:tcPr>
          <w:p w:rsidR="000E6FA9" w:rsidRDefault="000E6FA9" w:rsidP="00C36B29">
            <w:pPr>
              <w:jc w:val="center"/>
              <w:rPr>
                <w:szCs w:val="24"/>
              </w:rPr>
            </w:pPr>
            <w:r>
              <w:rPr>
                <w:szCs w:val="24"/>
              </w:rPr>
              <w:t>19.</w:t>
            </w:r>
          </w:p>
        </w:tc>
        <w:tc>
          <w:tcPr>
            <w:tcW w:w="2102" w:type="dxa"/>
          </w:tcPr>
          <w:p w:rsidR="000E6FA9" w:rsidRDefault="000E6FA9" w:rsidP="00C36B29">
            <w:pPr>
              <w:rPr>
                <w:szCs w:val="24"/>
              </w:rPr>
            </w:pPr>
            <w:r>
              <w:rPr>
                <w:szCs w:val="24"/>
              </w:rPr>
              <w:t>Коршунова Н.Д.</w:t>
            </w:r>
          </w:p>
        </w:tc>
        <w:tc>
          <w:tcPr>
            <w:tcW w:w="850" w:type="dxa"/>
          </w:tcPr>
          <w:p w:rsidR="000E6FA9" w:rsidRDefault="000E6FA9" w:rsidP="00C36B29">
            <w:pPr>
              <w:jc w:val="center"/>
              <w:rPr>
                <w:szCs w:val="24"/>
              </w:rPr>
            </w:pPr>
            <w:r>
              <w:rPr>
                <w:szCs w:val="24"/>
              </w:rPr>
              <w:t>29</w:t>
            </w:r>
          </w:p>
        </w:tc>
        <w:tc>
          <w:tcPr>
            <w:tcW w:w="709" w:type="dxa"/>
          </w:tcPr>
          <w:p w:rsidR="000E6FA9" w:rsidRPr="0010123E" w:rsidRDefault="000E6FA9" w:rsidP="00C36B29">
            <w:pPr>
              <w:jc w:val="center"/>
              <w:rPr>
                <w:szCs w:val="24"/>
              </w:rPr>
            </w:pPr>
            <w:r w:rsidRPr="0010123E">
              <w:rPr>
                <w:szCs w:val="24"/>
              </w:rPr>
              <w:t>2</w:t>
            </w:r>
          </w:p>
        </w:tc>
        <w:tc>
          <w:tcPr>
            <w:tcW w:w="709" w:type="dxa"/>
          </w:tcPr>
          <w:p w:rsidR="000E6FA9" w:rsidRDefault="000E6FA9" w:rsidP="00C36B29">
            <w:pPr>
              <w:jc w:val="center"/>
              <w:rPr>
                <w:szCs w:val="24"/>
              </w:rPr>
            </w:pPr>
            <w:r>
              <w:rPr>
                <w:szCs w:val="24"/>
              </w:rPr>
              <w:t>8</w:t>
            </w:r>
          </w:p>
        </w:tc>
        <w:tc>
          <w:tcPr>
            <w:tcW w:w="850" w:type="dxa"/>
          </w:tcPr>
          <w:p w:rsidR="000E6FA9" w:rsidRDefault="000E6FA9" w:rsidP="00C36B29">
            <w:pPr>
              <w:jc w:val="center"/>
              <w:rPr>
                <w:szCs w:val="24"/>
              </w:rPr>
            </w:pPr>
            <w:r>
              <w:rPr>
                <w:szCs w:val="24"/>
              </w:rPr>
              <w:t>14</w:t>
            </w:r>
          </w:p>
        </w:tc>
        <w:tc>
          <w:tcPr>
            <w:tcW w:w="851"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3</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24</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Default="000E6FA9" w:rsidP="00C36B29">
            <w:pPr>
              <w:jc w:val="center"/>
              <w:rPr>
                <w:szCs w:val="24"/>
              </w:rPr>
            </w:pPr>
            <w:r>
              <w:rPr>
                <w:szCs w:val="24"/>
              </w:rPr>
              <w:t>18.</w:t>
            </w:r>
          </w:p>
        </w:tc>
        <w:tc>
          <w:tcPr>
            <w:tcW w:w="2102" w:type="dxa"/>
          </w:tcPr>
          <w:p w:rsidR="000E6FA9" w:rsidRDefault="000E6FA9" w:rsidP="00C36B29">
            <w:pPr>
              <w:rPr>
                <w:szCs w:val="24"/>
              </w:rPr>
            </w:pPr>
            <w:proofErr w:type="spellStart"/>
            <w:r>
              <w:rPr>
                <w:szCs w:val="24"/>
              </w:rPr>
              <w:t>Лотин</w:t>
            </w:r>
            <w:proofErr w:type="spellEnd"/>
            <w:r>
              <w:rPr>
                <w:szCs w:val="24"/>
              </w:rPr>
              <w:t xml:space="preserve"> Е.В.</w:t>
            </w:r>
          </w:p>
        </w:tc>
        <w:tc>
          <w:tcPr>
            <w:tcW w:w="850" w:type="dxa"/>
          </w:tcPr>
          <w:p w:rsidR="000E6FA9" w:rsidRDefault="000E6FA9" w:rsidP="00C36B29">
            <w:pPr>
              <w:jc w:val="center"/>
              <w:rPr>
                <w:szCs w:val="24"/>
              </w:rPr>
            </w:pPr>
            <w:r>
              <w:rPr>
                <w:szCs w:val="24"/>
              </w:rPr>
              <w:t>16</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6</w:t>
            </w:r>
          </w:p>
        </w:tc>
        <w:tc>
          <w:tcPr>
            <w:tcW w:w="850" w:type="dxa"/>
          </w:tcPr>
          <w:p w:rsidR="000E6FA9" w:rsidRDefault="000E6FA9" w:rsidP="00C36B29">
            <w:pPr>
              <w:jc w:val="center"/>
              <w:rPr>
                <w:szCs w:val="24"/>
              </w:rPr>
            </w:pPr>
            <w:r>
              <w:rPr>
                <w:szCs w:val="24"/>
              </w:rPr>
              <w:t>6</w:t>
            </w:r>
          </w:p>
        </w:tc>
        <w:tc>
          <w:tcPr>
            <w:tcW w:w="851" w:type="dxa"/>
          </w:tcPr>
          <w:p w:rsidR="000E6FA9" w:rsidRDefault="000E6FA9" w:rsidP="00C36B29">
            <w:pPr>
              <w:jc w:val="center"/>
              <w:rPr>
                <w:szCs w:val="24"/>
              </w:rPr>
            </w:pPr>
            <w:r>
              <w:rPr>
                <w:szCs w:val="24"/>
              </w:rPr>
              <w:t>3</w:t>
            </w:r>
          </w:p>
        </w:tc>
        <w:tc>
          <w:tcPr>
            <w:tcW w:w="850" w:type="dxa"/>
          </w:tcPr>
          <w:p w:rsidR="000E6FA9" w:rsidRDefault="000E6FA9" w:rsidP="00C36B29">
            <w:pPr>
              <w:jc w:val="center"/>
              <w:rPr>
                <w:szCs w:val="24"/>
              </w:rPr>
            </w:pPr>
            <w:r>
              <w:rPr>
                <w:szCs w:val="24"/>
              </w:rPr>
              <w:t>4</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11</w:t>
            </w:r>
          </w:p>
        </w:tc>
        <w:tc>
          <w:tcPr>
            <w:tcW w:w="851" w:type="dxa"/>
          </w:tcPr>
          <w:p w:rsidR="000E6FA9" w:rsidRDefault="000E6FA9" w:rsidP="00C36B29">
            <w:pPr>
              <w:jc w:val="center"/>
              <w:rPr>
                <w:szCs w:val="24"/>
              </w:rPr>
            </w:pPr>
            <w:r>
              <w:rPr>
                <w:szCs w:val="24"/>
              </w:rPr>
              <w:t>1</w:t>
            </w:r>
          </w:p>
        </w:tc>
      </w:tr>
      <w:tr w:rsidR="000E6FA9" w:rsidRPr="00DE4B6D" w:rsidTr="00C36B29">
        <w:tc>
          <w:tcPr>
            <w:tcW w:w="592" w:type="dxa"/>
          </w:tcPr>
          <w:p w:rsidR="000E6FA9" w:rsidRPr="00DE4B6D" w:rsidRDefault="000E6FA9" w:rsidP="00C36B29">
            <w:pPr>
              <w:jc w:val="center"/>
              <w:rPr>
                <w:szCs w:val="24"/>
              </w:rPr>
            </w:pPr>
            <w:r>
              <w:rPr>
                <w:szCs w:val="24"/>
              </w:rPr>
              <w:t>20.</w:t>
            </w:r>
          </w:p>
        </w:tc>
        <w:tc>
          <w:tcPr>
            <w:tcW w:w="2102" w:type="dxa"/>
          </w:tcPr>
          <w:p w:rsidR="000E6FA9" w:rsidRPr="00DE4B6D" w:rsidRDefault="000E6FA9" w:rsidP="00C36B29">
            <w:pPr>
              <w:rPr>
                <w:szCs w:val="24"/>
              </w:rPr>
            </w:pPr>
            <w:r w:rsidRPr="00DE4B6D">
              <w:rPr>
                <w:szCs w:val="24"/>
              </w:rPr>
              <w:t>Любушкин В.И.</w:t>
            </w:r>
          </w:p>
        </w:tc>
        <w:tc>
          <w:tcPr>
            <w:tcW w:w="850" w:type="dxa"/>
          </w:tcPr>
          <w:p w:rsidR="000E6FA9" w:rsidRDefault="000E6FA9" w:rsidP="00C36B29">
            <w:pPr>
              <w:jc w:val="center"/>
              <w:rPr>
                <w:szCs w:val="24"/>
              </w:rPr>
            </w:pPr>
            <w:r>
              <w:rPr>
                <w:szCs w:val="24"/>
              </w:rPr>
              <w:t>12</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5</w:t>
            </w:r>
          </w:p>
        </w:tc>
        <w:tc>
          <w:tcPr>
            <w:tcW w:w="851" w:type="dxa"/>
          </w:tcPr>
          <w:p w:rsidR="000E6FA9" w:rsidRDefault="000E6FA9" w:rsidP="00C36B29">
            <w:pPr>
              <w:jc w:val="center"/>
              <w:rPr>
                <w:szCs w:val="24"/>
              </w:rPr>
            </w:pPr>
            <w:r>
              <w:rPr>
                <w:szCs w:val="24"/>
              </w:rPr>
              <w:t>2</w:t>
            </w:r>
          </w:p>
        </w:tc>
        <w:tc>
          <w:tcPr>
            <w:tcW w:w="850" w:type="dxa"/>
          </w:tcPr>
          <w:p w:rsidR="000E6FA9" w:rsidRPr="00DE4B6D" w:rsidRDefault="000E6FA9" w:rsidP="00C36B29">
            <w:pPr>
              <w:jc w:val="center"/>
              <w:rPr>
                <w:szCs w:val="24"/>
              </w:rPr>
            </w:pPr>
            <w:r>
              <w:rPr>
                <w:szCs w:val="24"/>
              </w:rPr>
              <w:t>-</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12</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Pr="00DE4B6D" w:rsidRDefault="000E6FA9" w:rsidP="00C36B29">
            <w:pPr>
              <w:jc w:val="center"/>
              <w:rPr>
                <w:szCs w:val="24"/>
              </w:rPr>
            </w:pPr>
            <w:r>
              <w:rPr>
                <w:szCs w:val="24"/>
              </w:rPr>
              <w:t>21.</w:t>
            </w:r>
          </w:p>
        </w:tc>
        <w:tc>
          <w:tcPr>
            <w:tcW w:w="2102" w:type="dxa"/>
          </w:tcPr>
          <w:p w:rsidR="000E6FA9" w:rsidRPr="00DE4B6D" w:rsidRDefault="000E6FA9" w:rsidP="00C36B29">
            <w:pPr>
              <w:rPr>
                <w:szCs w:val="24"/>
              </w:rPr>
            </w:pPr>
            <w:proofErr w:type="spellStart"/>
            <w:r>
              <w:rPr>
                <w:szCs w:val="24"/>
              </w:rPr>
              <w:t>Подойникова</w:t>
            </w:r>
            <w:proofErr w:type="spellEnd"/>
            <w:r>
              <w:rPr>
                <w:szCs w:val="24"/>
              </w:rPr>
              <w:t xml:space="preserve"> Г.В.</w:t>
            </w:r>
          </w:p>
        </w:tc>
        <w:tc>
          <w:tcPr>
            <w:tcW w:w="850" w:type="dxa"/>
          </w:tcPr>
          <w:p w:rsidR="000E6FA9" w:rsidRDefault="000E6FA9" w:rsidP="00C36B29">
            <w:pPr>
              <w:jc w:val="center"/>
              <w:rPr>
                <w:szCs w:val="24"/>
              </w:rPr>
            </w:pPr>
            <w:r>
              <w:rPr>
                <w:szCs w:val="24"/>
              </w:rPr>
              <w:t>7</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w:t>
            </w:r>
          </w:p>
        </w:tc>
        <w:tc>
          <w:tcPr>
            <w:tcW w:w="850" w:type="dxa"/>
          </w:tcPr>
          <w:p w:rsidR="000E6FA9" w:rsidRPr="00DE4B6D" w:rsidRDefault="000E6FA9" w:rsidP="00C36B29">
            <w:pPr>
              <w:jc w:val="center"/>
              <w:rPr>
                <w:szCs w:val="24"/>
              </w:rPr>
            </w:pPr>
            <w:r>
              <w:rPr>
                <w:szCs w:val="24"/>
              </w:rPr>
              <w:t>4</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3</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Default="000E6FA9" w:rsidP="00C36B29">
            <w:pPr>
              <w:jc w:val="center"/>
              <w:rPr>
                <w:szCs w:val="24"/>
              </w:rPr>
            </w:pPr>
            <w:r>
              <w:rPr>
                <w:szCs w:val="24"/>
              </w:rPr>
              <w:t>22.</w:t>
            </w:r>
          </w:p>
        </w:tc>
        <w:tc>
          <w:tcPr>
            <w:tcW w:w="2102" w:type="dxa"/>
          </w:tcPr>
          <w:p w:rsidR="000E6FA9" w:rsidRDefault="000E6FA9" w:rsidP="00C36B29">
            <w:pPr>
              <w:rPr>
                <w:szCs w:val="24"/>
              </w:rPr>
            </w:pPr>
            <w:r>
              <w:rPr>
                <w:szCs w:val="24"/>
              </w:rPr>
              <w:t>Середа В.А.</w:t>
            </w:r>
          </w:p>
        </w:tc>
        <w:tc>
          <w:tcPr>
            <w:tcW w:w="850" w:type="dxa"/>
          </w:tcPr>
          <w:p w:rsidR="000E6FA9" w:rsidRDefault="000E6FA9" w:rsidP="00C36B29">
            <w:pPr>
              <w:jc w:val="center"/>
              <w:rPr>
                <w:szCs w:val="24"/>
              </w:rPr>
            </w:pPr>
            <w:r>
              <w:rPr>
                <w:szCs w:val="24"/>
              </w:rPr>
              <w:t>1</w:t>
            </w:r>
          </w:p>
        </w:tc>
        <w:tc>
          <w:tcPr>
            <w:tcW w:w="709" w:type="dxa"/>
          </w:tcPr>
          <w:p w:rsidR="000E6FA9" w:rsidRPr="0010123E" w:rsidRDefault="000E6FA9" w:rsidP="00C36B29">
            <w:pPr>
              <w:jc w:val="center"/>
              <w:rPr>
                <w:szCs w:val="24"/>
              </w:rPr>
            </w:pPr>
            <w:r>
              <w:rPr>
                <w:szCs w:val="24"/>
              </w:rPr>
              <w:t>-</w:t>
            </w:r>
          </w:p>
        </w:tc>
        <w:tc>
          <w:tcPr>
            <w:tcW w:w="709" w:type="dxa"/>
          </w:tcPr>
          <w:p w:rsidR="000E6FA9" w:rsidRDefault="000E6FA9" w:rsidP="00C36B29">
            <w:pPr>
              <w:jc w:val="center"/>
              <w:rPr>
                <w:szCs w:val="24"/>
              </w:rPr>
            </w:pPr>
            <w:r>
              <w:rPr>
                <w:szCs w:val="24"/>
              </w:rPr>
              <w:t>-</w:t>
            </w:r>
          </w:p>
        </w:tc>
        <w:tc>
          <w:tcPr>
            <w:tcW w:w="850" w:type="dxa"/>
          </w:tcPr>
          <w:p w:rsidR="000E6FA9" w:rsidRDefault="000E6FA9" w:rsidP="00C36B29">
            <w:pPr>
              <w:jc w:val="center"/>
              <w:rPr>
                <w:szCs w:val="24"/>
              </w:rPr>
            </w:pPr>
            <w:r>
              <w:rPr>
                <w:szCs w:val="24"/>
              </w:rPr>
              <w:t>-</w:t>
            </w:r>
          </w:p>
        </w:tc>
        <w:tc>
          <w:tcPr>
            <w:tcW w:w="851"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Default="000E6FA9" w:rsidP="00C36B29">
            <w:pPr>
              <w:jc w:val="center"/>
              <w:rPr>
                <w:szCs w:val="24"/>
              </w:rPr>
            </w:pPr>
            <w:r>
              <w:rPr>
                <w:szCs w:val="24"/>
              </w:rPr>
              <w:t>1</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Default="000E6FA9" w:rsidP="00C36B29">
            <w:pPr>
              <w:jc w:val="center"/>
              <w:rPr>
                <w:szCs w:val="24"/>
              </w:rPr>
            </w:pPr>
            <w:r>
              <w:rPr>
                <w:szCs w:val="24"/>
              </w:rPr>
              <w:t>23.</w:t>
            </w:r>
          </w:p>
        </w:tc>
        <w:tc>
          <w:tcPr>
            <w:tcW w:w="2102" w:type="dxa"/>
          </w:tcPr>
          <w:p w:rsidR="000E6FA9" w:rsidRDefault="000E6FA9" w:rsidP="00C36B29">
            <w:pPr>
              <w:rPr>
                <w:szCs w:val="24"/>
              </w:rPr>
            </w:pPr>
            <w:r>
              <w:rPr>
                <w:szCs w:val="24"/>
              </w:rPr>
              <w:t>Таран Э.О.</w:t>
            </w:r>
          </w:p>
        </w:tc>
        <w:tc>
          <w:tcPr>
            <w:tcW w:w="850" w:type="dxa"/>
          </w:tcPr>
          <w:p w:rsidR="000E6FA9" w:rsidRDefault="000E6FA9" w:rsidP="00C36B29">
            <w:pPr>
              <w:jc w:val="center"/>
              <w:rPr>
                <w:szCs w:val="24"/>
              </w:rPr>
            </w:pPr>
            <w:r>
              <w:rPr>
                <w:szCs w:val="24"/>
              </w:rPr>
              <w:t>31</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16</w:t>
            </w:r>
          </w:p>
        </w:tc>
        <w:tc>
          <w:tcPr>
            <w:tcW w:w="850" w:type="dxa"/>
          </w:tcPr>
          <w:p w:rsidR="000E6FA9" w:rsidRDefault="000E6FA9" w:rsidP="00C36B29">
            <w:pPr>
              <w:jc w:val="center"/>
              <w:rPr>
                <w:szCs w:val="24"/>
              </w:rPr>
            </w:pPr>
            <w:r>
              <w:rPr>
                <w:szCs w:val="24"/>
              </w:rPr>
              <w:t>9</w:t>
            </w:r>
          </w:p>
        </w:tc>
        <w:tc>
          <w:tcPr>
            <w:tcW w:w="851" w:type="dxa"/>
          </w:tcPr>
          <w:p w:rsidR="000E6FA9" w:rsidRDefault="000E6FA9" w:rsidP="00C36B29">
            <w:pPr>
              <w:jc w:val="center"/>
              <w:rPr>
                <w:szCs w:val="24"/>
              </w:rPr>
            </w:pPr>
            <w:r>
              <w:rPr>
                <w:szCs w:val="24"/>
              </w:rPr>
              <w:t>6</w:t>
            </w:r>
          </w:p>
        </w:tc>
        <w:tc>
          <w:tcPr>
            <w:tcW w:w="850" w:type="dxa"/>
          </w:tcPr>
          <w:p w:rsidR="000E6FA9" w:rsidRDefault="000E6FA9" w:rsidP="00C36B29">
            <w:pPr>
              <w:jc w:val="center"/>
              <w:rPr>
                <w:szCs w:val="24"/>
              </w:rPr>
            </w:pPr>
            <w:r>
              <w:rPr>
                <w:szCs w:val="24"/>
              </w:rPr>
              <w:t>10</w:t>
            </w:r>
          </w:p>
        </w:tc>
        <w:tc>
          <w:tcPr>
            <w:tcW w:w="992" w:type="dxa"/>
          </w:tcPr>
          <w:p w:rsidR="000E6FA9" w:rsidRDefault="000E6FA9" w:rsidP="00C36B29">
            <w:pPr>
              <w:jc w:val="center"/>
              <w:rPr>
                <w:szCs w:val="24"/>
              </w:rPr>
            </w:pPr>
            <w:r>
              <w:rPr>
                <w:szCs w:val="24"/>
              </w:rPr>
              <w:t>2</w:t>
            </w:r>
          </w:p>
        </w:tc>
        <w:tc>
          <w:tcPr>
            <w:tcW w:w="1134" w:type="dxa"/>
          </w:tcPr>
          <w:p w:rsidR="000E6FA9" w:rsidRPr="0010123E" w:rsidRDefault="000E6FA9" w:rsidP="00C36B29">
            <w:pPr>
              <w:jc w:val="center"/>
              <w:rPr>
                <w:szCs w:val="24"/>
              </w:rPr>
            </w:pPr>
            <w:r>
              <w:rPr>
                <w:szCs w:val="24"/>
              </w:rPr>
              <w:t>16</w:t>
            </w:r>
          </w:p>
        </w:tc>
        <w:tc>
          <w:tcPr>
            <w:tcW w:w="851" w:type="dxa"/>
          </w:tcPr>
          <w:p w:rsidR="000E6FA9" w:rsidRDefault="000E6FA9" w:rsidP="00C36B29">
            <w:pPr>
              <w:jc w:val="center"/>
              <w:rPr>
                <w:szCs w:val="24"/>
              </w:rPr>
            </w:pPr>
            <w:r>
              <w:rPr>
                <w:szCs w:val="24"/>
              </w:rPr>
              <w:t>3</w:t>
            </w:r>
          </w:p>
        </w:tc>
      </w:tr>
      <w:tr w:rsidR="000E6FA9" w:rsidRPr="00DE4B6D" w:rsidTr="00C36B29">
        <w:tc>
          <w:tcPr>
            <w:tcW w:w="592" w:type="dxa"/>
          </w:tcPr>
          <w:p w:rsidR="000E6FA9" w:rsidRDefault="000E6FA9" w:rsidP="00C36B29">
            <w:pPr>
              <w:jc w:val="center"/>
              <w:rPr>
                <w:szCs w:val="24"/>
              </w:rPr>
            </w:pPr>
            <w:r>
              <w:rPr>
                <w:szCs w:val="24"/>
              </w:rPr>
              <w:t>24.</w:t>
            </w:r>
          </w:p>
        </w:tc>
        <w:tc>
          <w:tcPr>
            <w:tcW w:w="2102" w:type="dxa"/>
          </w:tcPr>
          <w:p w:rsidR="000E6FA9" w:rsidRDefault="000E6FA9" w:rsidP="00C36B29">
            <w:pPr>
              <w:rPr>
                <w:szCs w:val="24"/>
              </w:rPr>
            </w:pPr>
            <w:proofErr w:type="spellStart"/>
            <w:r>
              <w:rPr>
                <w:szCs w:val="24"/>
              </w:rPr>
              <w:t>Тен</w:t>
            </w:r>
            <w:proofErr w:type="spellEnd"/>
            <w:r>
              <w:rPr>
                <w:szCs w:val="24"/>
              </w:rPr>
              <w:t xml:space="preserve"> В.М.</w:t>
            </w:r>
          </w:p>
        </w:tc>
        <w:tc>
          <w:tcPr>
            <w:tcW w:w="850" w:type="dxa"/>
          </w:tcPr>
          <w:p w:rsidR="000E6FA9" w:rsidRDefault="000E6FA9" w:rsidP="00C36B29">
            <w:pPr>
              <w:jc w:val="center"/>
              <w:rPr>
                <w:szCs w:val="24"/>
              </w:rPr>
            </w:pPr>
            <w:r>
              <w:rPr>
                <w:szCs w:val="24"/>
              </w:rPr>
              <w:t>2</w:t>
            </w:r>
          </w:p>
        </w:tc>
        <w:tc>
          <w:tcPr>
            <w:tcW w:w="709" w:type="dxa"/>
          </w:tcPr>
          <w:p w:rsidR="000E6FA9" w:rsidRPr="0010123E" w:rsidRDefault="000E6FA9" w:rsidP="00C36B29">
            <w:pPr>
              <w:jc w:val="center"/>
              <w:rPr>
                <w:szCs w:val="24"/>
              </w:rPr>
            </w:pPr>
            <w:r w:rsidRPr="0010123E">
              <w:rPr>
                <w:szCs w:val="24"/>
              </w:rPr>
              <w:t>-</w:t>
            </w:r>
          </w:p>
        </w:tc>
        <w:tc>
          <w:tcPr>
            <w:tcW w:w="709" w:type="dxa"/>
          </w:tcPr>
          <w:p w:rsidR="000E6FA9" w:rsidRDefault="000E6FA9" w:rsidP="00C36B29">
            <w:pPr>
              <w:jc w:val="center"/>
              <w:rPr>
                <w:szCs w:val="24"/>
              </w:rPr>
            </w:pPr>
            <w:r>
              <w:rPr>
                <w:szCs w:val="24"/>
              </w:rPr>
              <w:t>-</w:t>
            </w:r>
          </w:p>
        </w:tc>
        <w:tc>
          <w:tcPr>
            <w:tcW w:w="850" w:type="dxa"/>
          </w:tcPr>
          <w:p w:rsidR="000E6FA9" w:rsidRDefault="000E6FA9" w:rsidP="00C36B29">
            <w:pPr>
              <w:jc w:val="center"/>
              <w:rPr>
                <w:szCs w:val="24"/>
              </w:rPr>
            </w:pPr>
            <w:r>
              <w:rPr>
                <w:szCs w:val="24"/>
              </w:rPr>
              <w:t>1</w:t>
            </w:r>
          </w:p>
        </w:tc>
        <w:tc>
          <w:tcPr>
            <w:tcW w:w="851"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w:t>
            </w:r>
          </w:p>
        </w:tc>
      </w:tr>
      <w:tr w:rsidR="000E6FA9" w:rsidRPr="00DE4B6D" w:rsidTr="00C36B29">
        <w:tc>
          <w:tcPr>
            <w:tcW w:w="592" w:type="dxa"/>
          </w:tcPr>
          <w:p w:rsidR="000E6FA9" w:rsidRPr="00DE4B6D" w:rsidRDefault="000E6FA9" w:rsidP="00C36B29">
            <w:pPr>
              <w:jc w:val="center"/>
              <w:rPr>
                <w:szCs w:val="24"/>
              </w:rPr>
            </w:pPr>
            <w:r>
              <w:rPr>
                <w:szCs w:val="24"/>
              </w:rPr>
              <w:t>25.</w:t>
            </w:r>
          </w:p>
        </w:tc>
        <w:tc>
          <w:tcPr>
            <w:tcW w:w="2102" w:type="dxa"/>
          </w:tcPr>
          <w:p w:rsidR="000E6FA9" w:rsidRPr="00DE4B6D" w:rsidRDefault="000E6FA9" w:rsidP="00C36B29">
            <w:pPr>
              <w:rPr>
                <w:szCs w:val="24"/>
              </w:rPr>
            </w:pPr>
            <w:r>
              <w:rPr>
                <w:szCs w:val="24"/>
              </w:rPr>
              <w:t>Тодоров В.Я.</w:t>
            </w:r>
          </w:p>
        </w:tc>
        <w:tc>
          <w:tcPr>
            <w:tcW w:w="850" w:type="dxa"/>
          </w:tcPr>
          <w:p w:rsidR="000E6FA9" w:rsidRDefault="000E6FA9" w:rsidP="00C36B29">
            <w:pPr>
              <w:jc w:val="center"/>
              <w:rPr>
                <w:szCs w:val="24"/>
              </w:rPr>
            </w:pPr>
            <w:r>
              <w:rPr>
                <w:szCs w:val="24"/>
              </w:rPr>
              <w:t>16</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6</w:t>
            </w:r>
          </w:p>
        </w:tc>
        <w:tc>
          <w:tcPr>
            <w:tcW w:w="851" w:type="dxa"/>
          </w:tcPr>
          <w:p w:rsidR="000E6FA9" w:rsidRDefault="000E6FA9" w:rsidP="00C36B29">
            <w:pPr>
              <w:jc w:val="center"/>
              <w:rPr>
                <w:szCs w:val="24"/>
              </w:rPr>
            </w:pPr>
            <w:r>
              <w:rPr>
                <w:szCs w:val="24"/>
              </w:rPr>
              <w:t>5</w:t>
            </w:r>
          </w:p>
        </w:tc>
        <w:tc>
          <w:tcPr>
            <w:tcW w:w="850" w:type="dxa"/>
          </w:tcPr>
          <w:p w:rsidR="000E6FA9" w:rsidRPr="00DE4B6D" w:rsidRDefault="000E6FA9" w:rsidP="00C36B29">
            <w:pPr>
              <w:jc w:val="center"/>
              <w:rPr>
                <w:szCs w:val="24"/>
              </w:rPr>
            </w:pPr>
            <w:r>
              <w:rPr>
                <w:szCs w:val="24"/>
              </w:rPr>
              <w:t>2</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12</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Default="000E6FA9" w:rsidP="00C36B29">
            <w:pPr>
              <w:jc w:val="center"/>
              <w:rPr>
                <w:szCs w:val="24"/>
              </w:rPr>
            </w:pPr>
            <w:r>
              <w:rPr>
                <w:szCs w:val="24"/>
              </w:rPr>
              <w:t>26.</w:t>
            </w:r>
          </w:p>
        </w:tc>
        <w:tc>
          <w:tcPr>
            <w:tcW w:w="2102" w:type="dxa"/>
          </w:tcPr>
          <w:p w:rsidR="000E6FA9" w:rsidRDefault="000E6FA9" w:rsidP="00C36B29">
            <w:pPr>
              <w:rPr>
                <w:szCs w:val="24"/>
              </w:rPr>
            </w:pPr>
            <w:proofErr w:type="spellStart"/>
            <w:r>
              <w:rPr>
                <w:szCs w:val="24"/>
              </w:rPr>
              <w:t>Хапочкин</w:t>
            </w:r>
            <w:proofErr w:type="spellEnd"/>
            <w:r>
              <w:rPr>
                <w:szCs w:val="24"/>
              </w:rPr>
              <w:t xml:space="preserve"> А.А.</w:t>
            </w:r>
          </w:p>
        </w:tc>
        <w:tc>
          <w:tcPr>
            <w:tcW w:w="850" w:type="dxa"/>
          </w:tcPr>
          <w:p w:rsidR="000E6FA9" w:rsidRDefault="000E6FA9" w:rsidP="00C36B29">
            <w:pPr>
              <w:jc w:val="center"/>
              <w:rPr>
                <w:szCs w:val="24"/>
              </w:rPr>
            </w:pPr>
            <w:r>
              <w:rPr>
                <w:szCs w:val="24"/>
              </w:rPr>
              <w:t>21</w:t>
            </w:r>
          </w:p>
        </w:tc>
        <w:tc>
          <w:tcPr>
            <w:tcW w:w="709" w:type="dxa"/>
          </w:tcPr>
          <w:p w:rsidR="000E6FA9" w:rsidRPr="0010123E" w:rsidRDefault="000E6FA9" w:rsidP="00C36B29">
            <w:pPr>
              <w:jc w:val="center"/>
              <w:rPr>
                <w:szCs w:val="24"/>
              </w:rPr>
            </w:pPr>
            <w:r w:rsidRPr="0010123E">
              <w:rPr>
                <w:szCs w:val="24"/>
              </w:rPr>
              <w:t>2</w:t>
            </w:r>
          </w:p>
        </w:tc>
        <w:tc>
          <w:tcPr>
            <w:tcW w:w="709"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10</w:t>
            </w:r>
          </w:p>
        </w:tc>
        <w:tc>
          <w:tcPr>
            <w:tcW w:w="851"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2</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17</w:t>
            </w:r>
          </w:p>
        </w:tc>
        <w:tc>
          <w:tcPr>
            <w:tcW w:w="851" w:type="dxa"/>
          </w:tcPr>
          <w:p w:rsidR="000E6FA9" w:rsidRDefault="000E6FA9" w:rsidP="00C36B29">
            <w:pPr>
              <w:jc w:val="center"/>
              <w:rPr>
                <w:szCs w:val="24"/>
              </w:rPr>
            </w:pPr>
            <w:r>
              <w:rPr>
                <w:szCs w:val="24"/>
              </w:rPr>
              <w:t>2</w:t>
            </w:r>
          </w:p>
        </w:tc>
      </w:tr>
      <w:tr w:rsidR="000E6FA9" w:rsidRPr="00DE4B6D" w:rsidTr="00C36B29">
        <w:tc>
          <w:tcPr>
            <w:tcW w:w="592" w:type="dxa"/>
          </w:tcPr>
          <w:p w:rsidR="000E6FA9" w:rsidRDefault="000E6FA9" w:rsidP="00C36B29">
            <w:pPr>
              <w:jc w:val="center"/>
              <w:rPr>
                <w:szCs w:val="24"/>
              </w:rPr>
            </w:pPr>
            <w:r>
              <w:rPr>
                <w:szCs w:val="24"/>
              </w:rPr>
              <w:t>27.</w:t>
            </w:r>
          </w:p>
        </w:tc>
        <w:tc>
          <w:tcPr>
            <w:tcW w:w="2102" w:type="dxa"/>
          </w:tcPr>
          <w:p w:rsidR="000E6FA9" w:rsidRDefault="000E6FA9" w:rsidP="00C36B29">
            <w:pPr>
              <w:rPr>
                <w:szCs w:val="24"/>
              </w:rPr>
            </w:pPr>
            <w:r>
              <w:rPr>
                <w:szCs w:val="24"/>
              </w:rPr>
              <w:t>Шадрин В.В.</w:t>
            </w:r>
          </w:p>
        </w:tc>
        <w:tc>
          <w:tcPr>
            <w:tcW w:w="850" w:type="dxa"/>
          </w:tcPr>
          <w:p w:rsidR="000E6FA9" w:rsidRDefault="000E6FA9" w:rsidP="00C36B29">
            <w:pPr>
              <w:jc w:val="center"/>
              <w:rPr>
                <w:szCs w:val="24"/>
              </w:rPr>
            </w:pPr>
            <w:r>
              <w:rPr>
                <w:szCs w:val="24"/>
              </w:rPr>
              <w:t>10</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2</w:t>
            </w:r>
          </w:p>
        </w:tc>
        <w:tc>
          <w:tcPr>
            <w:tcW w:w="850" w:type="dxa"/>
          </w:tcPr>
          <w:p w:rsidR="000E6FA9"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5</w:t>
            </w:r>
          </w:p>
        </w:tc>
        <w:tc>
          <w:tcPr>
            <w:tcW w:w="850" w:type="dxa"/>
          </w:tcPr>
          <w:p w:rsidR="000E6FA9" w:rsidRDefault="000E6FA9" w:rsidP="00C36B29">
            <w:pPr>
              <w:jc w:val="center"/>
              <w:rPr>
                <w:szCs w:val="24"/>
              </w:rPr>
            </w:pPr>
            <w:r>
              <w:rPr>
                <w:szCs w:val="24"/>
              </w:rPr>
              <w:t>-</w:t>
            </w:r>
          </w:p>
        </w:tc>
        <w:tc>
          <w:tcPr>
            <w:tcW w:w="992" w:type="dxa"/>
          </w:tcPr>
          <w:p w:rsidR="000E6FA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6</w:t>
            </w:r>
          </w:p>
        </w:tc>
        <w:tc>
          <w:tcPr>
            <w:tcW w:w="851" w:type="dxa"/>
          </w:tcPr>
          <w:p w:rsidR="000E6FA9" w:rsidRDefault="000E6FA9" w:rsidP="00C36B29">
            <w:pPr>
              <w:jc w:val="center"/>
              <w:rPr>
                <w:szCs w:val="24"/>
              </w:rPr>
            </w:pPr>
            <w:r>
              <w:rPr>
                <w:szCs w:val="24"/>
              </w:rPr>
              <w:t>4</w:t>
            </w:r>
          </w:p>
        </w:tc>
      </w:tr>
      <w:tr w:rsidR="000E6FA9" w:rsidRPr="00DE4B6D" w:rsidTr="00C36B29">
        <w:tc>
          <w:tcPr>
            <w:tcW w:w="592" w:type="dxa"/>
          </w:tcPr>
          <w:p w:rsidR="000E6FA9" w:rsidRPr="00DE4B6D" w:rsidRDefault="000E6FA9" w:rsidP="00C36B29">
            <w:pPr>
              <w:jc w:val="center"/>
              <w:rPr>
                <w:szCs w:val="24"/>
              </w:rPr>
            </w:pPr>
            <w:r>
              <w:rPr>
                <w:szCs w:val="24"/>
              </w:rPr>
              <w:t>28.</w:t>
            </w:r>
          </w:p>
        </w:tc>
        <w:tc>
          <w:tcPr>
            <w:tcW w:w="2102" w:type="dxa"/>
          </w:tcPr>
          <w:p w:rsidR="000E6FA9" w:rsidRPr="00DE4B6D" w:rsidRDefault="000E6FA9" w:rsidP="00C36B29">
            <w:pPr>
              <w:rPr>
                <w:szCs w:val="24"/>
              </w:rPr>
            </w:pPr>
            <w:r>
              <w:rPr>
                <w:szCs w:val="24"/>
              </w:rPr>
              <w:t>Шубина Л.Ф.</w:t>
            </w:r>
          </w:p>
        </w:tc>
        <w:tc>
          <w:tcPr>
            <w:tcW w:w="850" w:type="dxa"/>
          </w:tcPr>
          <w:p w:rsidR="000E6FA9" w:rsidRDefault="000E6FA9" w:rsidP="00C36B29">
            <w:pPr>
              <w:jc w:val="center"/>
              <w:rPr>
                <w:szCs w:val="24"/>
              </w:rPr>
            </w:pPr>
            <w:r>
              <w:rPr>
                <w:szCs w:val="24"/>
              </w:rPr>
              <w:t>26</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12</w:t>
            </w:r>
          </w:p>
        </w:tc>
        <w:tc>
          <w:tcPr>
            <w:tcW w:w="851" w:type="dxa"/>
          </w:tcPr>
          <w:p w:rsidR="000E6FA9" w:rsidRDefault="000E6FA9" w:rsidP="00C36B29">
            <w:pPr>
              <w:jc w:val="center"/>
              <w:rPr>
                <w:szCs w:val="24"/>
              </w:rPr>
            </w:pPr>
            <w:r>
              <w:rPr>
                <w:szCs w:val="24"/>
              </w:rPr>
              <w:t>9</w:t>
            </w:r>
          </w:p>
        </w:tc>
        <w:tc>
          <w:tcPr>
            <w:tcW w:w="850" w:type="dxa"/>
          </w:tcPr>
          <w:p w:rsidR="000E6FA9" w:rsidRPr="00DE4B6D" w:rsidRDefault="000E6FA9" w:rsidP="00C36B29">
            <w:pPr>
              <w:jc w:val="center"/>
              <w:rPr>
                <w:szCs w:val="24"/>
              </w:rPr>
            </w:pPr>
            <w:r>
              <w:rPr>
                <w:szCs w:val="24"/>
              </w:rPr>
              <w:t>5</w:t>
            </w:r>
          </w:p>
        </w:tc>
        <w:tc>
          <w:tcPr>
            <w:tcW w:w="992" w:type="dxa"/>
          </w:tcPr>
          <w:p w:rsidR="000E6FA9" w:rsidRPr="00DE4B6D"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16</w:t>
            </w:r>
          </w:p>
        </w:tc>
        <w:tc>
          <w:tcPr>
            <w:tcW w:w="851" w:type="dxa"/>
          </w:tcPr>
          <w:p w:rsidR="000E6FA9" w:rsidRDefault="000E6FA9" w:rsidP="00C36B29">
            <w:pPr>
              <w:jc w:val="center"/>
              <w:rPr>
                <w:szCs w:val="24"/>
              </w:rPr>
            </w:pPr>
            <w:r>
              <w:rPr>
                <w:szCs w:val="24"/>
              </w:rPr>
              <w:t>5</w:t>
            </w:r>
          </w:p>
        </w:tc>
      </w:tr>
      <w:tr w:rsidR="000E6FA9" w:rsidRPr="00020599" w:rsidTr="00C36B29">
        <w:tc>
          <w:tcPr>
            <w:tcW w:w="592" w:type="dxa"/>
          </w:tcPr>
          <w:p w:rsidR="000E6FA9" w:rsidRPr="00020599" w:rsidRDefault="000E6FA9" w:rsidP="00C36B29">
            <w:pPr>
              <w:jc w:val="center"/>
              <w:rPr>
                <w:szCs w:val="24"/>
              </w:rPr>
            </w:pPr>
            <w:r>
              <w:rPr>
                <w:szCs w:val="24"/>
              </w:rPr>
              <w:t>29.</w:t>
            </w:r>
          </w:p>
        </w:tc>
        <w:tc>
          <w:tcPr>
            <w:tcW w:w="2102" w:type="dxa"/>
          </w:tcPr>
          <w:p w:rsidR="000E6FA9" w:rsidRPr="00020599" w:rsidRDefault="000E6FA9" w:rsidP="00C36B29">
            <w:pPr>
              <w:rPr>
                <w:szCs w:val="24"/>
              </w:rPr>
            </w:pPr>
            <w:r w:rsidRPr="00020599">
              <w:rPr>
                <w:szCs w:val="24"/>
              </w:rPr>
              <w:t xml:space="preserve">Губернатор </w:t>
            </w:r>
          </w:p>
        </w:tc>
        <w:tc>
          <w:tcPr>
            <w:tcW w:w="850" w:type="dxa"/>
          </w:tcPr>
          <w:p w:rsidR="000E6FA9" w:rsidRDefault="000E6FA9" w:rsidP="00C36B29">
            <w:pPr>
              <w:jc w:val="center"/>
              <w:rPr>
                <w:szCs w:val="24"/>
              </w:rPr>
            </w:pPr>
            <w:r>
              <w:rPr>
                <w:szCs w:val="24"/>
              </w:rPr>
              <w:t>194</w:t>
            </w:r>
          </w:p>
        </w:tc>
        <w:tc>
          <w:tcPr>
            <w:tcW w:w="709" w:type="dxa"/>
          </w:tcPr>
          <w:p w:rsidR="000E6FA9" w:rsidRPr="0010123E" w:rsidRDefault="000E6FA9" w:rsidP="00C36B29">
            <w:pPr>
              <w:jc w:val="center"/>
              <w:rPr>
                <w:szCs w:val="24"/>
              </w:rPr>
            </w:pPr>
            <w:r w:rsidRPr="0010123E">
              <w:rPr>
                <w:szCs w:val="24"/>
              </w:rPr>
              <w:t>15</w:t>
            </w:r>
          </w:p>
        </w:tc>
        <w:tc>
          <w:tcPr>
            <w:tcW w:w="709" w:type="dxa"/>
          </w:tcPr>
          <w:p w:rsidR="000E6FA9" w:rsidRDefault="000E6FA9" w:rsidP="00C36B29">
            <w:pPr>
              <w:jc w:val="center"/>
              <w:rPr>
                <w:szCs w:val="24"/>
              </w:rPr>
            </w:pPr>
            <w:r>
              <w:rPr>
                <w:szCs w:val="24"/>
              </w:rPr>
              <w:t>73</w:t>
            </w:r>
          </w:p>
        </w:tc>
        <w:tc>
          <w:tcPr>
            <w:tcW w:w="850" w:type="dxa"/>
          </w:tcPr>
          <w:p w:rsidR="000E6FA9" w:rsidRDefault="000E6FA9" w:rsidP="00C36B29">
            <w:pPr>
              <w:jc w:val="center"/>
              <w:rPr>
                <w:szCs w:val="24"/>
              </w:rPr>
            </w:pPr>
            <w:r>
              <w:rPr>
                <w:szCs w:val="24"/>
              </w:rPr>
              <w:t>53</w:t>
            </w:r>
          </w:p>
        </w:tc>
        <w:tc>
          <w:tcPr>
            <w:tcW w:w="851" w:type="dxa"/>
          </w:tcPr>
          <w:p w:rsidR="000E6FA9" w:rsidRDefault="000E6FA9" w:rsidP="00C36B29">
            <w:pPr>
              <w:jc w:val="center"/>
              <w:rPr>
                <w:szCs w:val="24"/>
              </w:rPr>
            </w:pPr>
            <w:r>
              <w:rPr>
                <w:szCs w:val="24"/>
              </w:rPr>
              <w:t>53</w:t>
            </w:r>
          </w:p>
        </w:tc>
        <w:tc>
          <w:tcPr>
            <w:tcW w:w="850" w:type="dxa"/>
          </w:tcPr>
          <w:p w:rsidR="000E6FA9" w:rsidRPr="00020599" w:rsidRDefault="000E6FA9" w:rsidP="00C36B29">
            <w:pPr>
              <w:jc w:val="center"/>
              <w:rPr>
                <w:szCs w:val="24"/>
              </w:rPr>
            </w:pPr>
            <w:r>
              <w:rPr>
                <w:szCs w:val="24"/>
              </w:rPr>
              <w:t>9</w:t>
            </w:r>
          </w:p>
        </w:tc>
        <w:tc>
          <w:tcPr>
            <w:tcW w:w="992" w:type="dxa"/>
          </w:tcPr>
          <w:p w:rsidR="000E6FA9" w:rsidRPr="0002059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169</w:t>
            </w:r>
          </w:p>
        </w:tc>
        <w:tc>
          <w:tcPr>
            <w:tcW w:w="851" w:type="dxa"/>
          </w:tcPr>
          <w:p w:rsidR="000E6FA9" w:rsidRDefault="000E6FA9" w:rsidP="00C36B29">
            <w:pPr>
              <w:jc w:val="center"/>
              <w:rPr>
                <w:szCs w:val="24"/>
              </w:rPr>
            </w:pPr>
            <w:r>
              <w:rPr>
                <w:szCs w:val="24"/>
              </w:rPr>
              <w:t>16</w:t>
            </w:r>
          </w:p>
        </w:tc>
      </w:tr>
      <w:tr w:rsidR="000E6FA9" w:rsidRPr="00020599" w:rsidTr="00C36B29">
        <w:tc>
          <w:tcPr>
            <w:tcW w:w="592" w:type="dxa"/>
          </w:tcPr>
          <w:p w:rsidR="000E6FA9" w:rsidRPr="00020599" w:rsidRDefault="000E6FA9" w:rsidP="00C36B29">
            <w:pPr>
              <w:jc w:val="center"/>
              <w:rPr>
                <w:szCs w:val="24"/>
              </w:rPr>
            </w:pPr>
            <w:r>
              <w:rPr>
                <w:szCs w:val="24"/>
              </w:rPr>
              <w:lastRenderedPageBreak/>
              <w:t>30.</w:t>
            </w:r>
          </w:p>
        </w:tc>
        <w:tc>
          <w:tcPr>
            <w:tcW w:w="2102" w:type="dxa"/>
          </w:tcPr>
          <w:p w:rsidR="000E6FA9" w:rsidRPr="00020599" w:rsidRDefault="000E6FA9" w:rsidP="00C36B29">
            <w:pPr>
              <w:rPr>
                <w:szCs w:val="24"/>
              </w:rPr>
            </w:pPr>
            <w:r w:rsidRPr="00020599">
              <w:rPr>
                <w:szCs w:val="24"/>
              </w:rPr>
              <w:t>Прокур</w:t>
            </w:r>
            <w:r>
              <w:rPr>
                <w:szCs w:val="24"/>
              </w:rPr>
              <w:t>атура</w:t>
            </w:r>
          </w:p>
        </w:tc>
        <w:tc>
          <w:tcPr>
            <w:tcW w:w="850" w:type="dxa"/>
          </w:tcPr>
          <w:p w:rsidR="000E6FA9" w:rsidRDefault="000E6FA9" w:rsidP="00C36B29">
            <w:pPr>
              <w:jc w:val="center"/>
              <w:rPr>
                <w:szCs w:val="24"/>
              </w:rPr>
            </w:pPr>
            <w:r>
              <w:rPr>
                <w:szCs w:val="24"/>
              </w:rPr>
              <w:t>31</w:t>
            </w:r>
          </w:p>
        </w:tc>
        <w:tc>
          <w:tcPr>
            <w:tcW w:w="709" w:type="dxa"/>
          </w:tcPr>
          <w:p w:rsidR="000E6FA9" w:rsidRPr="0010123E" w:rsidRDefault="000E6FA9" w:rsidP="00C36B29">
            <w:pPr>
              <w:jc w:val="center"/>
              <w:rPr>
                <w:szCs w:val="24"/>
              </w:rPr>
            </w:pPr>
            <w:r w:rsidRPr="0010123E">
              <w:rPr>
                <w:szCs w:val="24"/>
              </w:rPr>
              <w:t>7</w:t>
            </w:r>
          </w:p>
        </w:tc>
        <w:tc>
          <w:tcPr>
            <w:tcW w:w="709" w:type="dxa"/>
          </w:tcPr>
          <w:p w:rsidR="000E6FA9" w:rsidRDefault="000E6FA9" w:rsidP="00C36B29">
            <w:pPr>
              <w:jc w:val="center"/>
              <w:rPr>
                <w:szCs w:val="24"/>
              </w:rPr>
            </w:pPr>
            <w:r>
              <w:rPr>
                <w:szCs w:val="24"/>
              </w:rPr>
              <w:t>8</w:t>
            </w:r>
          </w:p>
        </w:tc>
        <w:tc>
          <w:tcPr>
            <w:tcW w:w="850" w:type="dxa"/>
          </w:tcPr>
          <w:p w:rsidR="000E6FA9" w:rsidRDefault="000E6FA9" w:rsidP="00C36B29">
            <w:pPr>
              <w:jc w:val="center"/>
              <w:rPr>
                <w:szCs w:val="24"/>
              </w:rPr>
            </w:pPr>
            <w:r>
              <w:rPr>
                <w:szCs w:val="24"/>
              </w:rPr>
              <w:t>9</w:t>
            </w:r>
          </w:p>
        </w:tc>
        <w:tc>
          <w:tcPr>
            <w:tcW w:w="851" w:type="dxa"/>
          </w:tcPr>
          <w:p w:rsidR="000E6FA9" w:rsidRDefault="000E6FA9" w:rsidP="00C36B29">
            <w:pPr>
              <w:jc w:val="center"/>
              <w:rPr>
                <w:szCs w:val="24"/>
              </w:rPr>
            </w:pPr>
            <w:r>
              <w:rPr>
                <w:szCs w:val="24"/>
              </w:rPr>
              <w:t>7</w:t>
            </w:r>
          </w:p>
        </w:tc>
        <w:tc>
          <w:tcPr>
            <w:tcW w:w="850" w:type="dxa"/>
          </w:tcPr>
          <w:p w:rsidR="000E6FA9" w:rsidRPr="00C56B38" w:rsidRDefault="000E6FA9" w:rsidP="00C36B29">
            <w:pPr>
              <w:jc w:val="center"/>
              <w:rPr>
                <w:szCs w:val="24"/>
              </w:rPr>
            </w:pPr>
            <w:r w:rsidRPr="00C56B38">
              <w:rPr>
                <w:szCs w:val="24"/>
              </w:rPr>
              <w:t>3</w:t>
            </w:r>
          </w:p>
        </w:tc>
        <w:tc>
          <w:tcPr>
            <w:tcW w:w="992" w:type="dxa"/>
          </w:tcPr>
          <w:p w:rsidR="000E6FA9" w:rsidRPr="0002059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22</w:t>
            </w:r>
          </w:p>
        </w:tc>
        <w:tc>
          <w:tcPr>
            <w:tcW w:w="851" w:type="dxa"/>
          </w:tcPr>
          <w:p w:rsidR="000E6FA9" w:rsidRDefault="000E6FA9" w:rsidP="00C36B29">
            <w:pPr>
              <w:jc w:val="center"/>
              <w:rPr>
                <w:szCs w:val="24"/>
              </w:rPr>
            </w:pPr>
            <w:r>
              <w:rPr>
                <w:szCs w:val="24"/>
              </w:rPr>
              <w:t>6</w:t>
            </w:r>
          </w:p>
        </w:tc>
      </w:tr>
      <w:tr w:rsidR="000E6FA9" w:rsidRPr="00020599" w:rsidTr="00C36B29">
        <w:tc>
          <w:tcPr>
            <w:tcW w:w="592" w:type="dxa"/>
          </w:tcPr>
          <w:p w:rsidR="000E6FA9" w:rsidRPr="00020599" w:rsidRDefault="000E6FA9" w:rsidP="00C36B29">
            <w:pPr>
              <w:jc w:val="center"/>
              <w:rPr>
                <w:szCs w:val="24"/>
              </w:rPr>
            </w:pPr>
            <w:r>
              <w:rPr>
                <w:szCs w:val="24"/>
              </w:rPr>
              <w:t>31.</w:t>
            </w:r>
          </w:p>
        </w:tc>
        <w:tc>
          <w:tcPr>
            <w:tcW w:w="2102" w:type="dxa"/>
          </w:tcPr>
          <w:p w:rsidR="000E6FA9" w:rsidRPr="00020599" w:rsidRDefault="000E6FA9" w:rsidP="00C36B29">
            <w:pPr>
              <w:rPr>
                <w:szCs w:val="24"/>
              </w:rPr>
            </w:pPr>
            <w:r w:rsidRPr="00020599">
              <w:rPr>
                <w:szCs w:val="24"/>
              </w:rPr>
              <w:t>Избирательная коми</w:t>
            </w:r>
            <w:r w:rsidRPr="00020599">
              <w:rPr>
                <w:szCs w:val="24"/>
              </w:rPr>
              <w:t>с</w:t>
            </w:r>
            <w:r w:rsidRPr="00020599">
              <w:rPr>
                <w:szCs w:val="24"/>
              </w:rPr>
              <w:t xml:space="preserve">сия </w:t>
            </w:r>
          </w:p>
        </w:tc>
        <w:tc>
          <w:tcPr>
            <w:tcW w:w="850" w:type="dxa"/>
          </w:tcPr>
          <w:p w:rsidR="000E6FA9" w:rsidRDefault="000E6FA9" w:rsidP="00C36B29">
            <w:pPr>
              <w:jc w:val="center"/>
              <w:rPr>
                <w:szCs w:val="24"/>
              </w:rPr>
            </w:pPr>
            <w:r>
              <w:rPr>
                <w:szCs w:val="24"/>
              </w:rPr>
              <w:t>27</w:t>
            </w:r>
          </w:p>
        </w:tc>
        <w:tc>
          <w:tcPr>
            <w:tcW w:w="709" w:type="dxa"/>
          </w:tcPr>
          <w:p w:rsidR="000E6FA9" w:rsidRPr="0010123E" w:rsidRDefault="000E6FA9" w:rsidP="00C36B29">
            <w:pPr>
              <w:jc w:val="center"/>
              <w:rPr>
                <w:szCs w:val="24"/>
              </w:rPr>
            </w:pPr>
            <w:r w:rsidRPr="0010123E">
              <w:rPr>
                <w:szCs w:val="24"/>
              </w:rPr>
              <w:t>1</w:t>
            </w:r>
          </w:p>
        </w:tc>
        <w:tc>
          <w:tcPr>
            <w:tcW w:w="709" w:type="dxa"/>
          </w:tcPr>
          <w:p w:rsidR="000E6FA9" w:rsidRDefault="000E6FA9" w:rsidP="00C36B29">
            <w:pPr>
              <w:jc w:val="center"/>
              <w:rPr>
                <w:szCs w:val="24"/>
              </w:rPr>
            </w:pPr>
            <w:r>
              <w:rPr>
                <w:szCs w:val="24"/>
              </w:rPr>
              <w:t>10</w:t>
            </w:r>
          </w:p>
        </w:tc>
        <w:tc>
          <w:tcPr>
            <w:tcW w:w="850" w:type="dxa"/>
          </w:tcPr>
          <w:p w:rsidR="000E6FA9" w:rsidRDefault="000E6FA9" w:rsidP="00C36B29">
            <w:pPr>
              <w:jc w:val="center"/>
              <w:rPr>
                <w:szCs w:val="24"/>
              </w:rPr>
            </w:pPr>
            <w:r>
              <w:rPr>
                <w:szCs w:val="24"/>
              </w:rPr>
              <w:t>8</w:t>
            </w:r>
          </w:p>
        </w:tc>
        <w:tc>
          <w:tcPr>
            <w:tcW w:w="851" w:type="dxa"/>
          </w:tcPr>
          <w:p w:rsidR="000E6FA9" w:rsidRDefault="000E6FA9" w:rsidP="00C36B29">
            <w:pPr>
              <w:jc w:val="center"/>
              <w:rPr>
                <w:szCs w:val="24"/>
              </w:rPr>
            </w:pPr>
            <w:r>
              <w:rPr>
                <w:szCs w:val="24"/>
              </w:rPr>
              <w:t>8</w:t>
            </w:r>
          </w:p>
        </w:tc>
        <w:tc>
          <w:tcPr>
            <w:tcW w:w="850" w:type="dxa"/>
          </w:tcPr>
          <w:p w:rsidR="000E6FA9" w:rsidRPr="00020599" w:rsidRDefault="000E6FA9" w:rsidP="00C36B29">
            <w:pPr>
              <w:jc w:val="center"/>
              <w:rPr>
                <w:szCs w:val="24"/>
              </w:rPr>
            </w:pPr>
            <w:r>
              <w:rPr>
                <w:szCs w:val="24"/>
              </w:rPr>
              <w:t>-</w:t>
            </w:r>
          </w:p>
        </w:tc>
        <w:tc>
          <w:tcPr>
            <w:tcW w:w="992" w:type="dxa"/>
          </w:tcPr>
          <w:p w:rsidR="000E6FA9" w:rsidRPr="0002059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25</w:t>
            </w:r>
          </w:p>
        </w:tc>
        <w:tc>
          <w:tcPr>
            <w:tcW w:w="851" w:type="dxa"/>
          </w:tcPr>
          <w:p w:rsidR="000E6FA9" w:rsidRDefault="000E6FA9" w:rsidP="00C36B29">
            <w:pPr>
              <w:jc w:val="center"/>
              <w:rPr>
                <w:szCs w:val="24"/>
              </w:rPr>
            </w:pPr>
            <w:r>
              <w:rPr>
                <w:szCs w:val="24"/>
              </w:rPr>
              <w:t>2</w:t>
            </w:r>
          </w:p>
        </w:tc>
      </w:tr>
      <w:tr w:rsidR="000E6FA9" w:rsidRPr="00020599" w:rsidTr="00C36B29">
        <w:tc>
          <w:tcPr>
            <w:tcW w:w="592" w:type="dxa"/>
          </w:tcPr>
          <w:p w:rsidR="000E6FA9" w:rsidRPr="00020599" w:rsidRDefault="000E6FA9" w:rsidP="00C36B29">
            <w:pPr>
              <w:jc w:val="center"/>
              <w:rPr>
                <w:szCs w:val="24"/>
              </w:rPr>
            </w:pPr>
            <w:r>
              <w:rPr>
                <w:szCs w:val="24"/>
              </w:rPr>
              <w:t>32.</w:t>
            </w:r>
          </w:p>
        </w:tc>
        <w:tc>
          <w:tcPr>
            <w:tcW w:w="2102" w:type="dxa"/>
          </w:tcPr>
          <w:p w:rsidR="000E6FA9" w:rsidRPr="00020599" w:rsidRDefault="000E6FA9" w:rsidP="00C36B29">
            <w:pPr>
              <w:rPr>
                <w:szCs w:val="24"/>
              </w:rPr>
            </w:pPr>
            <w:r w:rsidRPr="00020599">
              <w:rPr>
                <w:szCs w:val="24"/>
              </w:rPr>
              <w:t>Представитель КМНС</w:t>
            </w:r>
          </w:p>
        </w:tc>
        <w:tc>
          <w:tcPr>
            <w:tcW w:w="850" w:type="dxa"/>
          </w:tcPr>
          <w:p w:rsidR="000E6FA9" w:rsidRDefault="000E6FA9" w:rsidP="00C36B29">
            <w:pPr>
              <w:jc w:val="center"/>
              <w:rPr>
                <w:szCs w:val="24"/>
              </w:rPr>
            </w:pPr>
            <w:r>
              <w:rPr>
                <w:szCs w:val="24"/>
              </w:rPr>
              <w:t>7</w:t>
            </w:r>
          </w:p>
        </w:tc>
        <w:tc>
          <w:tcPr>
            <w:tcW w:w="709" w:type="dxa"/>
          </w:tcPr>
          <w:p w:rsidR="000E6FA9" w:rsidRPr="0022407F" w:rsidRDefault="000E6FA9" w:rsidP="00C36B29">
            <w:pPr>
              <w:jc w:val="center"/>
              <w:rPr>
                <w:b/>
                <w:szCs w:val="24"/>
              </w:rPr>
            </w:pPr>
            <w:r w:rsidRPr="0022407F">
              <w:rPr>
                <w:b/>
                <w:szCs w:val="24"/>
              </w:rPr>
              <w:t>-</w:t>
            </w:r>
          </w:p>
        </w:tc>
        <w:tc>
          <w:tcPr>
            <w:tcW w:w="709" w:type="dxa"/>
          </w:tcPr>
          <w:p w:rsidR="000E6FA9" w:rsidRDefault="000E6FA9" w:rsidP="00C36B29">
            <w:pPr>
              <w:jc w:val="center"/>
              <w:rPr>
                <w:szCs w:val="24"/>
              </w:rPr>
            </w:pPr>
            <w:r>
              <w:rPr>
                <w:szCs w:val="24"/>
              </w:rPr>
              <w:t>4</w:t>
            </w:r>
          </w:p>
        </w:tc>
        <w:tc>
          <w:tcPr>
            <w:tcW w:w="850" w:type="dxa"/>
          </w:tcPr>
          <w:p w:rsidR="000E6FA9"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1</w:t>
            </w:r>
          </w:p>
        </w:tc>
        <w:tc>
          <w:tcPr>
            <w:tcW w:w="850" w:type="dxa"/>
          </w:tcPr>
          <w:p w:rsidR="000E6FA9" w:rsidRPr="00020599" w:rsidRDefault="000E6FA9" w:rsidP="00C36B29">
            <w:pPr>
              <w:jc w:val="center"/>
              <w:rPr>
                <w:szCs w:val="24"/>
              </w:rPr>
            </w:pPr>
            <w:r>
              <w:rPr>
                <w:szCs w:val="24"/>
              </w:rPr>
              <w:t>5</w:t>
            </w:r>
          </w:p>
        </w:tc>
        <w:tc>
          <w:tcPr>
            <w:tcW w:w="992" w:type="dxa"/>
          </w:tcPr>
          <w:p w:rsidR="000E6FA9" w:rsidRPr="00020599" w:rsidRDefault="000E6FA9" w:rsidP="00C36B29">
            <w:pPr>
              <w:jc w:val="center"/>
              <w:rPr>
                <w:szCs w:val="24"/>
              </w:rPr>
            </w:pPr>
            <w:r>
              <w:rPr>
                <w:szCs w:val="24"/>
              </w:rPr>
              <w:t>-</w:t>
            </w:r>
          </w:p>
        </w:tc>
        <w:tc>
          <w:tcPr>
            <w:tcW w:w="1134" w:type="dxa"/>
          </w:tcPr>
          <w:p w:rsidR="000E6FA9" w:rsidRPr="0010123E" w:rsidRDefault="000E6FA9" w:rsidP="00C36B29">
            <w:pPr>
              <w:jc w:val="center"/>
              <w:rPr>
                <w:szCs w:val="24"/>
              </w:rPr>
            </w:pPr>
            <w:r>
              <w:rPr>
                <w:szCs w:val="24"/>
              </w:rPr>
              <w:t>2</w:t>
            </w:r>
          </w:p>
        </w:tc>
        <w:tc>
          <w:tcPr>
            <w:tcW w:w="851" w:type="dxa"/>
          </w:tcPr>
          <w:p w:rsidR="000E6FA9" w:rsidRDefault="000E6FA9" w:rsidP="00C36B29">
            <w:pPr>
              <w:jc w:val="center"/>
              <w:rPr>
                <w:szCs w:val="24"/>
              </w:rPr>
            </w:pPr>
            <w:r>
              <w:rPr>
                <w:szCs w:val="24"/>
              </w:rPr>
              <w:t>-</w:t>
            </w:r>
          </w:p>
        </w:tc>
      </w:tr>
      <w:tr w:rsidR="000E6FA9" w:rsidRPr="00020599" w:rsidTr="00C36B29">
        <w:tc>
          <w:tcPr>
            <w:tcW w:w="592" w:type="dxa"/>
          </w:tcPr>
          <w:p w:rsidR="000E6FA9" w:rsidRPr="00020599" w:rsidRDefault="000E6FA9" w:rsidP="00C36B29">
            <w:pPr>
              <w:jc w:val="center"/>
              <w:rPr>
                <w:szCs w:val="24"/>
              </w:rPr>
            </w:pPr>
            <w:r>
              <w:rPr>
                <w:szCs w:val="24"/>
              </w:rPr>
              <w:t>33.</w:t>
            </w:r>
          </w:p>
        </w:tc>
        <w:tc>
          <w:tcPr>
            <w:tcW w:w="2102" w:type="dxa"/>
          </w:tcPr>
          <w:p w:rsidR="000E6FA9" w:rsidRPr="00020599" w:rsidRDefault="000E6FA9" w:rsidP="00C36B29">
            <w:pPr>
              <w:rPr>
                <w:szCs w:val="24"/>
              </w:rPr>
            </w:pPr>
            <w:r>
              <w:rPr>
                <w:szCs w:val="24"/>
              </w:rPr>
              <w:t>Органы МСУ</w:t>
            </w:r>
          </w:p>
        </w:tc>
        <w:tc>
          <w:tcPr>
            <w:tcW w:w="850" w:type="dxa"/>
          </w:tcPr>
          <w:p w:rsidR="000E6FA9" w:rsidRDefault="000E6FA9" w:rsidP="00C36B29">
            <w:pPr>
              <w:jc w:val="center"/>
              <w:rPr>
                <w:szCs w:val="24"/>
              </w:rPr>
            </w:pPr>
            <w:r>
              <w:rPr>
                <w:szCs w:val="24"/>
              </w:rPr>
              <w:t>6</w:t>
            </w:r>
          </w:p>
        </w:tc>
        <w:tc>
          <w:tcPr>
            <w:tcW w:w="709" w:type="dxa"/>
          </w:tcPr>
          <w:p w:rsidR="000E6FA9" w:rsidRPr="00C56B38" w:rsidRDefault="000E6FA9" w:rsidP="00C36B29">
            <w:pPr>
              <w:jc w:val="center"/>
              <w:rPr>
                <w:szCs w:val="24"/>
              </w:rPr>
            </w:pPr>
            <w:r w:rsidRPr="00C56B38">
              <w:rPr>
                <w:szCs w:val="24"/>
              </w:rPr>
              <w:t>1</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0</w:t>
            </w:r>
          </w:p>
        </w:tc>
        <w:tc>
          <w:tcPr>
            <w:tcW w:w="851" w:type="dxa"/>
          </w:tcPr>
          <w:p w:rsidR="000E6FA9" w:rsidRDefault="000E6FA9" w:rsidP="00C36B29">
            <w:pPr>
              <w:jc w:val="center"/>
              <w:rPr>
                <w:szCs w:val="24"/>
              </w:rPr>
            </w:pPr>
            <w:r>
              <w:rPr>
                <w:szCs w:val="24"/>
              </w:rPr>
              <w:t>4</w:t>
            </w:r>
          </w:p>
        </w:tc>
        <w:tc>
          <w:tcPr>
            <w:tcW w:w="850" w:type="dxa"/>
          </w:tcPr>
          <w:p w:rsidR="000E6FA9" w:rsidRPr="00020599" w:rsidRDefault="000E6FA9" w:rsidP="00C36B29">
            <w:pPr>
              <w:jc w:val="center"/>
              <w:rPr>
                <w:szCs w:val="24"/>
              </w:rPr>
            </w:pPr>
            <w:r>
              <w:rPr>
                <w:szCs w:val="24"/>
              </w:rPr>
              <w:t>-</w:t>
            </w:r>
          </w:p>
        </w:tc>
        <w:tc>
          <w:tcPr>
            <w:tcW w:w="992" w:type="dxa"/>
          </w:tcPr>
          <w:p w:rsidR="000E6FA9" w:rsidRPr="00020599" w:rsidRDefault="000E6FA9" w:rsidP="00C36B29">
            <w:pPr>
              <w:jc w:val="center"/>
              <w:rPr>
                <w:szCs w:val="24"/>
              </w:rPr>
            </w:pPr>
            <w:r>
              <w:rPr>
                <w:szCs w:val="24"/>
              </w:rPr>
              <w:t>2</w:t>
            </w:r>
          </w:p>
        </w:tc>
        <w:tc>
          <w:tcPr>
            <w:tcW w:w="1134" w:type="dxa"/>
          </w:tcPr>
          <w:p w:rsidR="000E6FA9" w:rsidRPr="00C56B38" w:rsidRDefault="000E6FA9" w:rsidP="00C36B29">
            <w:pPr>
              <w:jc w:val="center"/>
              <w:rPr>
                <w:szCs w:val="24"/>
              </w:rPr>
            </w:pPr>
            <w:r>
              <w:rPr>
                <w:szCs w:val="24"/>
              </w:rPr>
              <w:t>2</w:t>
            </w:r>
          </w:p>
        </w:tc>
        <w:tc>
          <w:tcPr>
            <w:tcW w:w="851" w:type="dxa"/>
          </w:tcPr>
          <w:p w:rsidR="000E6FA9" w:rsidRPr="00C56B38" w:rsidRDefault="000E6FA9" w:rsidP="00C36B29">
            <w:pPr>
              <w:jc w:val="center"/>
              <w:rPr>
                <w:szCs w:val="24"/>
              </w:rPr>
            </w:pPr>
            <w:r>
              <w:rPr>
                <w:szCs w:val="24"/>
              </w:rPr>
              <w:t>2</w:t>
            </w:r>
          </w:p>
        </w:tc>
      </w:tr>
      <w:tr w:rsidR="000E6FA9" w:rsidRPr="00020599" w:rsidTr="00C36B29">
        <w:tc>
          <w:tcPr>
            <w:tcW w:w="592" w:type="dxa"/>
          </w:tcPr>
          <w:p w:rsidR="000E6FA9" w:rsidRPr="00020599" w:rsidRDefault="000E6FA9" w:rsidP="00C36B29">
            <w:pPr>
              <w:jc w:val="center"/>
              <w:rPr>
                <w:szCs w:val="24"/>
              </w:rPr>
            </w:pPr>
            <w:r>
              <w:rPr>
                <w:szCs w:val="24"/>
              </w:rPr>
              <w:t>34.</w:t>
            </w:r>
          </w:p>
        </w:tc>
        <w:tc>
          <w:tcPr>
            <w:tcW w:w="2102" w:type="dxa"/>
          </w:tcPr>
          <w:p w:rsidR="000E6FA9" w:rsidRPr="00020599" w:rsidRDefault="000E6FA9" w:rsidP="00C36B29">
            <w:pPr>
              <w:rPr>
                <w:szCs w:val="24"/>
              </w:rPr>
            </w:pPr>
            <w:r>
              <w:rPr>
                <w:szCs w:val="24"/>
              </w:rPr>
              <w:t>Сахалинский облас</w:t>
            </w:r>
            <w:r>
              <w:rPr>
                <w:szCs w:val="24"/>
              </w:rPr>
              <w:t>т</w:t>
            </w:r>
            <w:r>
              <w:rPr>
                <w:szCs w:val="24"/>
              </w:rPr>
              <w:t>ной суд</w:t>
            </w:r>
          </w:p>
        </w:tc>
        <w:tc>
          <w:tcPr>
            <w:tcW w:w="850" w:type="dxa"/>
          </w:tcPr>
          <w:p w:rsidR="000E6FA9" w:rsidRDefault="000E6FA9" w:rsidP="00C36B29">
            <w:pPr>
              <w:jc w:val="center"/>
              <w:rPr>
                <w:szCs w:val="24"/>
              </w:rPr>
            </w:pPr>
            <w:r>
              <w:rPr>
                <w:szCs w:val="24"/>
              </w:rPr>
              <w:t>3</w:t>
            </w:r>
          </w:p>
        </w:tc>
        <w:tc>
          <w:tcPr>
            <w:tcW w:w="709" w:type="dxa"/>
          </w:tcPr>
          <w:p w:rsidR="000E6FA9" w:rsidRPr="0022407F" w:rsidRDefault="000E6FA9" w:rsidP="00C36B29">
            <w:pPr>
              <w:jc w:val="center"/>
              <w:rPr>
                <w:b/>
                <w:szCs w:val="24"/>
              </w:rPr>
            </w:pPr>
            <w:r>
              <w:rPr>
                <w:b/>
                <w:szCs w:val="24"/>
              </w:rPr>
              <w:t>-</w:t>
            </w:r>
          </w:p>
        </w:tc>
        <w:tc>
          <w:tcPr>
            <w:tcW w:w="709" w:type="dxa"/>
          </w:tcPr>
          <w:p w:rsidR="000E6FA9" w:rsidRDefault="000E6FA9" w:rsidP="00C36B29">
            <w:pPr>
              <w:jc w:val="center"/>
              <w:rPr>
                <w:szCs w:val="24"/>
              </w:rPr>
            </w:pPr>
            <w:r>
              <w:rPr>
                <w:szCs w:val="24"/>
              </w:rPr>
              <w:t>1</w:t>
            </w:r>
          </w:p>
        </w:tc>
        <w:tc>
          <w:tcPr>
            <w:tcW w:w="850" w:type="dxa"/>
          </w:tcPr>
          <w:p w:rsidR="000E6FA9" w:rsidRDefault="000E6FA9" w:rsidP="00C36B29">
            <w:pPr>
              <w:jc w:val="center"/>
              <w:rPr>
                <w:szCs w:val="24"/>
              </w:rPr>
            </w:pPr>
            <w:r>
              <w:rPr>
                <w:szCs w:val="24"/>
              </w:rPr>
              <w:t>1</w:t>
            </w:r>
          </w:p>
        </w:tc>
        <w:tc>
          <w:tcPr>
            <w:tcW w:w="851" w:type="dxa"/>
          </w:tcPr>
          <w:p w:rsidR="000E6FA9" w:rsidRDefault="000E6FA9" w:rsidP="00C36B29">
            <w:pPr>
              <w:jc w:val="center"/>
              <w:rPr>
                <w:szCs w:val="24"/>
              </w:rPr>
            </w:pPr>
            <w:r>
              <w:rPr>
                <w:szCs w:val="24"/>
              </w:rPr>
              <w:t>1</w:t>
            </w:r>
          </w:p>
        </w:tc>
        <w:tc>
          <w:tcPr>
            <w:tcW w:w="850" w:type="dxa"/>
          </w:tcPr>
          <w:p w:rsidR="000E6FA9" w:rsidRPr="00020599" w:rsidRDefault="000E6FA9" w:rsidP="00C36B29">
            <w:pPr>
              <w:jc w:val="center"/>
              <w:rPr>
                <w:szCs w:val="24"/>
              </w:rPr>
            </w:pPr>
            <w:r>
              <w:rPr>
                <w:szCs w:val="24"/>
              </w:rPr>
              <w:t>2</w:t>
            </w:r>
          </w:p>
        </w:tc>
        <w:tc>
          <w:tcPr>
            <w:tcW w:w="992" w:type="dxa"/>
          </w:tcPr>
          <w:p w:rsidR="000E6FA9" w:rsidRPr="00020599" w:rsidRDefault="000E6FA9" w:rsidP="00C36B29">
            <w:pPr>
              <w:jc w:val="center"/>
              <w:rPr>
                <w:szCs w:val="24"/>
              </w:rPr>
            </w:pPr>
            <w:r>
              <w:rPr>
                <w:szCs w:val="24"/>
              </w:rPr>
              <w:t>-</w:t>
            </w:r>
          </w:p>
        </w:tc>
        <w:tc>
          <w:tcPr>
            <w:tcW w:w="1134" w:type="dxa"/>
          </w:tcPr>
          <w:p w:rsidR="000E6FA9" w:rsidRPr="00020599" w:rsidRDefault="000E6FA9" w:rsidP="00C36B29">
            <w:pPr>
              <w:jc w:val="center"/>
              <w:rPr>
                <w:szCs w:val="24"/>
              </w:rPr>
            </w:pPr>
            <w:r>
              <w:rPr>
                <w:szCs w:val="24"/>
              </w:rPr>
              <w:t>-</w:t>
            </w:r>
          </w:p>
        </w:tc>
        <w:tc>
          <w:tcPr>
            <w:tcW w:w="851" w:type="dxa"/>
          </w:tcPr>
          <w:p w:rsidR="000E6FA9" w:rsidRDefault="000E6FA9" w:rsidP="00C36B29">
            <w:pPr>
              <w:jc w:val="center"/>
              <w:rPr>
                <w:szCs w:val="24"/>
              </w:rPr>
            </w:pPr>
            <w:r>
              <w:rPr>
                <w:szCs w:val="24"/>
              </w:rPr>
              <w:t>1</w:t>
            </w:r>
          </w:p>
        </w:tc>
      </w:tr>
    </w:tbl>
    <w:p w:rsidR="00DD3C77" w:rsidRDefault="00DD3C77" w:rsidP="00DA66E0">
      <w:pPr>
        <w:spacing w:line="204" w:lineRule="auto"/>
        <w:rPr>
          <w:b/>
          <w:sz w:val="28"/>
          <w:szCs w:val="28"/>
          <w:lang w:eastAsia="ru-RU"/>
        </w:rPr>
      </w:pPr>
    </w:p>
    <w:p w:rsidR="000E6FA9" w:rsidRPr="00DA66E0" w:rsidRDefault="000E6FA9" w:rsidP="00DA66E0">
      <w:pPr>
        <w:spacing w:line="204" w:lineRule="auto"/>
        <w:rPr>
          <w:b/>
          <w:sz w:val="28"/>
          <w:szCs w:val="28"/>
          <w:lang w:eastAsia="ru-RU"/>
        </w:rPr>
      </w:pPr>
    </w:p>
    <w:p w:rsidR="00DA66E0" w:rsidRPr="00DA66E0" w:rsidRDefault="00DA66E0" w:rsidP="00DA66E0">
      <w:pPr>
        <w:spacing w:line="204" w:lineRule="auto"/>
        <w:jc w:val="center"/>
        <w:rPr>
          <w:b/>
          <w:sz w:val="28"/>
          <w:szCs w:val="28"/>
          <w:lang w:eastAsia="ru-RU"/>
        </w:rPr>
      </w:pPr>
      <w:r w:rsidRPr="00DA66E0">
        <w:rPr>
          <w:b/>
          <w:sz w:val="28"/>
          <w:szCs w:val="28"/>
          <w:lang w:eastAsia="ru-RU"/>
        </w:rPr>
        <w:t>"Правительственный час"</w:t>
      </w:r>
    </w:p>
    <w:p w:rsidR="00DA66E0" w:rsidRPr="00DA66E0" w:rsidRDefault="00DA66E0" w:rsidP="00DA66E0">
      <w:pPr>
        <w:spacing w:line="204" w:lineRule="auto"/>
        <w:jc w:val="both"/>
        <w:rPr>
          <w:b/>
          <w:szCs w:val="24"/>
          <w:lang w:eastAsia="ru-RU"/>
        </w:rPr>
      </w:pPr>
    </w:p>
    <w:p w:rsidR="00DA66E0" w:rsidRPr="00DA66E0" w:rsidRDefault="00DA66E0" w:rsidP="00DA66E0">
      <w:pPr>
        <w:spacing w:line="204" w:lineRule="auto"/>
        <w:jc w:val="both"/>
        <w:rPr>
          <w:noProof/>
          <w:szCs w:val="24"/>
          <w:lang w:eastAsia="ru-RU"/>
        </w:rPr>
      </w:pPr>
      <w:r w:rsidRPr="00DA66E0">
        <w:rPr>
          <w:b/>
          <w:noProof/>
          <w:szCs w:val="24"/>
          <w:lang w:eastAsia="ru-RU"/>
        </w:rPr>
        <w:t>"Правительственный час"</w:t>
      </w:r>
      <w:r w:rsidRPr="00DA66E0">
        <w:rPr>
          <w:noProof/>
          <w:szCs w:val="24"/>
          <w:lang w:eastAsia="ru-RU"/>
        </w:rPr>
        <w:t xml:space="preserve"> по вопросу "О  проведении социологического опроса об исчислении времени на территории Сахалинской области".</w:t>
      </w:r>
    </w:p>
    <w:p w:rsidR="00DA66E0" w:rsidRPr="00DA66E0" w:rsidRDefault="00DA66E0" w:rsidP="00DA66E0">
      <w:pPr>
        <w:spacing w:line="204" w:lineRule="auto"/>
        <w:jc w:val="both"/>
        <w:rPr>
          <w:szCs w:val="24"/>
          <w:lang w:eastAsia="ru-RU"/>
        </w:rPr>
      </w:pPr>
      <w:r w:rsidRPr="00DA66E0">
        <w:rPr>
          <w:b/>
          <w:noProof/>
          <w:szCs w:val="24"/>
          <w:lang w:eastAsia="ru-RU"/>
        </w:rPr>
        <w:t>"Правительственный час"</w:t>
      </w:r>
      <w:r w:rsidRPr="00DA66E0">
        <w:rPr>
          <w:noProof/>
          <w:szCs w:val="24"/>
          <w:lang w:eastAsia="ru-RU"/>
        </w:rPr>
        <w:t xml:space="preserve"> по вопросу </w:t>
      </w:r>
      <w:r w:rsidRPr="00DA66E0">
        <w:rPr>
          <w:szCs w:val="24"/>
          <w:lang w:eastAsia="ru-RU"/>
        </w:rPr>
        <w:t>"О ходе исполнения Закона Сахалинской области "О туризме и туристской деятельности в Сахалинской области"</w:t>
      </w:r>
    </w:p>
    <w:p w:rsidR="00DA66E0" w:rsidRPr="00DA66E0" w:rsidRDefault="00DA66E0" w:rsidP="00DA66E0">
      <w:pPr>
        <w:spacing w:line="204" w:lineRule="auto"/>
        <w:jc w:val="both"/>
        <w:rPr>
          <w:b/>
          <w:szCs w:val="24"/>
          <w:lang w:eastAsia="ru-RU"/>
        </w:rPr>
      </w:pPr>
      <w:r w:rsidRPr="00DA66E0">
        <w:rPr>
          <w:b/>
          <w:noProof/>
          <w:szCs w:val="24"/>
          <w:lang w:eastAsia="ru-RU"/>
        </w:rPr>
        <w:t>"Правительственный час"</w:t>
      </w:r>
      <w:r w:rsidRPr="00DA66E0">
        <w:rPr>
          <w:noProof/>
          <w:szCs w:val="24"/>
          <w:lang w:eastAsia="ru-RU"/>
        </w:rPr>
        <w:t xml:space="preserve"> по вопросу "</w:t>
      </w:r>
      <w:r w:rsidRPr="00DA66E0">
        <w:rPr>
          <w:szCs w:val="24"/>
          <w:lang w:eastAsia="ru-RU"/>
        </w:rPr>
        <w:t>Информация министерства транспорта и дорожного хозяйства Сахалинской области о ситуации, сложившейся с авиаперевозками пассажиров за пределы Сахалинской области"</w:t>
      </w:r>
    </w:p>
    <w:p w:rsidR="00DA66E0" w:rsidRPr="00DA66E0" w:rsidRDefault="00DA66E0" w:rsidP="00DA66E0">
      <w:pPr>
        <w:spacing w:line="204" w:lineRule="auto"/>
        <w:jc w:val="center"/>
        <w:rPr>
          <w:b/>
          <w:sz w:val="28"/>
          <w:szCs w:val="28"/>
          <w:lang w:eastAsia="ru-RU"/>
        </w:rPr>
      </w:pPr>
    </w:p>
    <w:p w:rsidR="00DA66E0" w:rsidRPr="00DA66E0" w:rsidRDefault="00DA66E0" w:rsidP="00DA66E0">
      <w:pPr>
        <w:spacing w:line="204" w:lineRule="auto"/>
        <w:jc w:val="center"/>
        <w:rPr>
          <w:b/>
          <w:sz w:val="28"/>
          <w:szCs w:val="28"/>
          <w:lang w:eastAsia="ru-RU"/>
        </w:rPr>
      </w:pPr>
    </w:p>
    <w:p w:rsidR="00DA66E0" w:rsidRPr="00DA66E0" w:rsidRDefault="00DA66E0" w:rsidP="00DA66E0">
      <w:pPr>
        <w:spacing w:line="204" w:lineRule="auto"/>
        <w:jc w:val="center"/>
        <w:rPr>
          <w:b/>
          <w:sz w:val="28"/>
          <w:szCs w:val="28"/>
          <w:lang w:eastAsia="ru-RU"/>
        </w:rPr>
      </w:pPr>
    </w:p>
    <w:p w:rsidR="00DA66E0" w:rsidRPr="00DA66E0" w:rsidRDefault="00DA66E0" w:rsidP="00DA66E0">
      <w:pPr>
        <w:spacing w:line="204" w:lineRule="auto"/>
        <w:jc w:val="center"/>
        <w:rPr>
          <w:b/>
          <w:sz w:val="28"/>
          <w:szCs w:val="28"/>
          <w:lang w:eastAsia="ru-RU"/>
        </w:rPr>
      </w:pPr>
      <w:r w:rsidRPr="00DA66E0">
        <w:rPr>
          <w:b/>
          <w:sz w:val="28"/>
          <w:szCs w:val="28"/>
          <w:lang w:eastAsia="ru-RU"/>
        </w:rPr>
        <w:t>Заседание "Круглого стола"</w:t>
      </w:r>
    </w:p>
    <w:p w:rsidR="00DA66E0" w:rsidRPr="00DA66E0" w:rsidRDefault="00DA66E0" w:rsidP="00DA66E0">
      <w:pPr>
        <w:spacing w:line="204" w:lineRule="auto"/>
        <w:jc w:val="both"/>
        <w:rPr>
          <w:b/>
          <w:sz w:val="28"/>
          <w:szCs w:val="28"/>
          <w:lang w:eastAsia="ru-RU"/>
        </w:rPr>
      </w:pPr>
    </w:p>
    <w:p w:rsidR="00DA66E0" w:rsidRPr="00DA66E0" w:rsidRDefault="00DA66E0" w:rsidP="00DA66E0">
      <w:pPr>
        <w:spacing w:line="204" w:lineRule="auto"/>
        <w:jc w:val="both"/>
        <w:rPr>
          <w:b/>
          <w:sz w:val="28"/>
          <w:szCs w:val="28"/>
          <w:lang w:eastAsia="ru-RU"/>
        </w:rPr>
      </w:pPr>
    </w:p>
    <w:p w:rsidR="00DA66E0" w:rsidRPr="00DA66E0" w:rsidRDefault="00DA66E0" w:rsidP="00DA66E0">
      <w:pPr>
        <w:numPr>
          <w:ilvl w:val="0"/>
          <w:numId w:val="1"/>
        </w:numPr>
        <w:spacing w:line="204" w:lineRule="auto"/>
        <w:jc w:val="both"/>
        <w:textAlignment w:val="auto"/>
        <w:rPr>
          <w:b/>
          <w:sz w:val="28"/>
          <w:szCs w:val="28"/>
          <w:lang w:eastAsia="ru-RU"/>
        </w:rPr>
      </w:pPr>
      <w:r w:rsidRPr="00DA66E0">
        <w:rPr>
          <w:szCs w:val="24"/>
          <w:lang w:eastAsia="ru-RU"/>
        </w:rPr>
        <w:t xml:space="preserve">Заседание "круглого стола" по теме: </w:t>
      </w:r>
      <w:r w:rsidRPr="00DA66E0">
        <w:rPr>
          <w:b/>
          <w:szCs w:val="24"/>
          <w:lang w:eastAsia="ru-RU"/>
        </w:rPr>
        <w:t>О внесение изменений в государственную программу Сахалинской области "</w:t>
      </w:r>
      <w:proofErr w:type="gramStart"/>
      <w:r w:rsidRPr="00DA66E0">
        <w:rPr>
          <w:b/>
          <w:szCs w:val="24"/>
          <w:lang w:eastAsia="ru-RU"/>
        </w:rPr>
        <w:t>Обеспечение  населения</w:t>
      </w:r>
      <w:proofErr w:type="gramEnd"/>
      <w:r w:rsidRPr="00DA66E0">
        <w:rPr>
          <w:b/>
          <w:szCs w:val="24"/>
          <w:lang w:eastAsia="ru-RU"/>
        </w:rPr>
        <w:t xml:space="preserve"> Сахалинской области качественным жильем на 2014-2020 годы"</w:t>
      </w:r>
    </w:p>
    <w:p w:rsidR="00DA66E0" w:rsidRPr="00DA66E0" w:rsidRDefault="00DA66E0" w:rsidP="00DA66E0">
      <w:pPr>
        <w:numPr>
          <w:ilvl w:val="0"/>
          <w:numId w:val="1"/>
        </w:numPr>
        <w:spacing w:line="204" w:lineRule="auto"/>
        <w:jc w:val="both"/>
        <w:textAlignment w:val="auto"/>
        <w:rPr>
          <w:b/>
          <w:sz w:val="28"/>
          <w:szCs w:val="28"/>
          <w:lang w:eastAsia="ru-RU"/>
        </w:rPr>
      </w:pPr>
      <w:r w:rsidRPr="00DA66E0">
        <w:rPr>
          <w:szCs w:val="24"/>
          <w:lang w:eastAsia="ru-RU"/>
        </w:rPr>
        <w:t xml:space="preserve">Заседание "круглого стола" по теме: </w:t>
      </w:r>
      <w:r w:rsidRPr="00DA66E0">
        <w:rPr>
          <w:b/>
          <w:szCs w:val="24"/>
          <w:lang w:eastAsia="ru-RU"/>
        </w:rPr>
        <w:t>О внесении изменений в Закон Сахалинской области "О физической культуре и спорте Сахалинской области"</w:t>
      </w:r>
    </w:p>
    <w:p w:rsidR="00DA66E0" w:rsidRPr="00DA66E0" w:rsidRDefault="00DA66E0" w:rsidP="00DA66E0">
      <w:pPr>
        <w:numPr>
          <w:ilvl w:val="0"/>
          <w:numId w:val="1"/>
        </w:numPr>
        <w:spacing w:line="204" w:lineRule="auto"/>
        <w:jc w:val="both"/>
        <w:textAlignment w:val="auto"/>
        <w:rPr>
          <w:b/>
          <w:sz w:val="28"/>
          <w:szCs w:val="28"/>
          <w:lang w:eastAsia="ru-RU"/>
        </w:rPr>
      </w:pPr>
      <w:r w:rsidRPr="00DA66E0">
        <w:rPr>
          <w:rFonts w:ascii="Times New Roman CYR" w:hAnsi="Times New Roman CYR"/>
          <w:szCs w:val="24"/>
          <w:lang w:eastAsia="ru-RU"/>
        </w:rPr>
        <w:t>Заседания "круглого стола" по теме: "</w:t>
      </w:r>
      <w:r w:rsidRPr="00DA66E0">
        <w:rPr>
          <w:rFonts w:ascii="Times New Roman CYR" w:hAnsi="Times New Roman CYR"/>
          <w:b/>
          <w:szCs w:val="24"/>
          <w:lang w:eastAsia="ru-RU"/>
        </w:rPr>
        <w:t>О внесение изменений в государственную программу Сахалинской области "</w:t>
      </w:r>
      <w:proofErr w:type="gramStart"/>
      <w:r w:rsidRPr="00DA66E0">
        <w:rPr>
          <w:rFonts w:ascii="Times New Roman CYR" w:hAnsi="Times New Roman CYR"/>
          <w:b/>
          <w:szCs w:val="24"/>
          <w:lang w:eastAsia="ru-RU"/>
        </w:rPr>
        <w:t>Обеспечение  населения</w:t>
      </w:r>
      <w:proofErr w:type="gramEnd"/>
      <w:r w:rsidRPr="00DA66E0">
        <w:rPr>
          <w:rFonts w:ascii="Times New Roman CYR" w:hAnsi="Times New Roman CYR"/>
          <w:b/>
          <w:szCs w:val="24"/>
          <w:lang w:eastAsia="ru-RU"/>
        </w:rPr>
        <w:t xml:space="preserve"> Сахалинской области качественным жильем на 2014-2020 годы"</w:t>
      </w:r>
    </w:p>
    <w:p w:rsidR="00DA66E0" w:rsidRPr="00DA66E0" w:rsidRDefault="00DA66E0" w:rsidP="00DA66E0">
      <w:pPr>
        <w:numPr>
          <w:ilvl w:val="0"/>
          <w:numId w:val="1"/>
        </w:numPr>
        <w:spacing w:line="204" w:lineRule="auto"/>
        <w:jc w:val="both"/>
        <w:textAlignment w:val="auto"/>
        <w:rPr>
          <w:b/>
          <w:sz w:val="28"/>
          <w:szCs w:val="28"/>
          <w:lang w:eastAsia="ru-RU"/>
        </w:rPr>
      </w:pPr>
      <w:r w:rsidRPr="00DA66E0">
        <w:rPr>
          <w:rFonts w:ascii="Times New Roman CYR" w:hAnsi="Times New Roman CYR"/>
          <w:bCs/>
          <w:szCs w:val="24"/>
          <w:lang w:eastAsia="ru-RU"/>
        </w:rPr>
        <w:t xml:space="preserve">Заседание "круглого стола" по </w:t>
      </w:r>
      <w:proofErr w:type="spellStart"/>
      <w:r w:rsidRPr="00DA66E0">
        <w:rPr>
          <w:rFonts w:ascii="Times New Roman CYR" w:hAnsi="Times New Roman CYR"/>
          <w:bCs/>
          <w:szCs w:val="24"/>
          <w:lang w:eastAsia="ru-RU"/>
        </w:rPr>
        <w:t>теме:"</w:t>
      </w:r>
      <w:r w:rsidRPr="00DA66E0">
        <w:rPr>
          <w:rFonts w:ascii="Times New Roman CYR" w:hAnsi="Times New Roman CYR"/>
          <w:b/>
          <w:bCs/>
          <w:szCs w:val="24"/>
          <w:lang w:eastAsia="ru-RU"/>
        </w:rPr>
        <w:t>О</w:t>
      </w:r>
      <w:proofErr w:type="spellEnd"/>
      <w:r w:rsidRPr="00DA66E0">
        <w:rPr>
          <w:rFonts w:ascii="Times New Roman CYR" w:hAnsi="Times New Roman CYR"/>
          <w:b/>
          <w:bCs/>
          <w:szCs w:val="24"/>
          <w:lang w:eastAsia="ru-RU"/>
        </w:rPr>
        <w:t xml:space="preserve"> проектировании и строительстве в Сахалинской области (г. Южно-Сахалинск) тренировочного центра боевых искусств</w:t>
      </w:r>
    </w:p>
    <w:p w:rsidR="00DA66E0" w:rsidRPr="00DA66E0" w:rsidRDefault="00DA66E0" w:rsidP="00DA66E0">
      <w:pPr>
        <w:numPr>
          <w:ilvl w:val="0"/>
          <w:numId w:val="1"/>
        </w:numPr>
        <w:contextualSpacing/>
        <w:jc w:val="both"/>
        <w:textAlignment w:val="auto"/>
        <w:rPr>
          <w:b/>
          <w:bCs/>
          <w:szCs w:val="24"/>
        </w:rPr>
      </w:pPr>
      <w:r w:rsidRPr="00DA66E0">
        <w:rPr>
          <w:bCs/>
          <w:szCs w:val="24"/>
        </w:rPr>
        <w:t>Заседание "круглого стола" по теме</w:t>
      </w:r>
      <w:r w:rsidRPr="00DA66E0">
        <w:rPr>
          <w:b/>
          <w:bCs/>
          <w:szCs w:val="24"/>
        </w:rPr>
        <w:t xml:space="preserve">: "О мерах государственной поддержки молодежи на Дальнем Востоке". </w:t>
      </w:r>
    </w:p>
    <w:p w:rsidR="00DA66E0" w:rsidRPr="00DA66E0" w:rsidRDefault="00DA66E0" w:rsidP="00DA66E0">
      <w:pPr>
        <w:spacing w:line="204" w:lineRule="auto"/>
        <w:jc w:val="both"/>
        <w:rPr>
          <w:b/>
          <w:sz w:val="28"/>
          <w:szCs w:val="28"/>
          <w:lang w:eastAsia="ru-RU"/>
        </w:rPr>
      </w:pPr>
    </w:p>
    <w:p w:rsidR="00DA66E0" w:rsidRPr="00DA66E0" w:rsidRDefault="00DA66E0" w:rsidP="00DA66E0">
      <w:pPr>
        <w:numPr>
          <w:ilvl w:val="0"/>
          <w:numId w:val="1"/>
        </w:numPr>
        <w:contextualSpacing/>
        <w:jc w:val="both"/>
        <w:textAlignment w:val="auto"/>
        <w:rPr>
          <w:b/>
          <w:sz w:val="28"/>
          <w:szCs w:val="28"/>
        </w:rPr>
      </w:pPr>
      <w:r w:rsidRPr="00DA66E0">
        <w:rPr>
          <w:bCs/>
          <w:szCs w:val="24"/>
        </w:rPr>
        <w:t>Заседание "круглого стола" по вопросу:</w:t>
      </w:r>
      <w:r w:rsidRPr="00DA66E0">
        <w:rPr>
          <w:b/>
          <w:bCs/>
          <w:szCs w:val="24"/>
        </w:rPr>
        <w:t xml:space="preserve"> "О перспективах деятельности сахалинских профессиональных спортивных клубов "Сахалин" по футболу, волейболу и хоккею с шайбой"</w:t>
      </w:r>
    </w:p>
    <w:p w:rsidR="00DA66E0" w:rsidRPr="00DA66E0" w:rsidRDefault="00DA66E0" w:rsidP="00DA66E0">
      <w:pPr>
        <w:ind w:left="720" w:firstLine="709"/>
        <w:contextualSpacing/>
        <w:jc w:val="both"/>
        <w:textAlignment w:val="auto"/>
        <w:rPr>
          <w:b/>
          <w:sz w:val="28"/>
          <w:szCs w:val="28"/>
        </w:rPr>
      </w:pPr>
    </w:p>
    <w:p w:rsidR="00DA66E0" w:rsidRPr="00DA66E0" w:rsidRDefault="00DA66E0" w:rsidP="00DA66E0">
      <w:pPr>
        <w:overflowPunct/>
        <w:autoSpaceDE/>
        <w:autoSpaceDN/>
        <w:adjustRightInd/>
        <w:spacing w:after="200" w:line="276" w:lineRule="auto"/>
        <w:ind w:left="360"/>
        <w:jc w:val="both"/>
        <w:textAlignment w:val="auto"/>
        <w:rPr>
          <w:rFonts w:eastAsiaTheme="minorHAnsi"/>
          <w:b/>
          <w:szCs w:val="24"/>
        </w:rPr>
      </w:pPr>
      <w:r w:rsidRPr="00DA66E0">
        <w:rPr>
          <w:rFonts w:eastAsiaTheme="minorHAnsi"/>
          <w:b/>
          <w:szCs w:val="24"/>
        </w:rPr>
        <w:t xml:space="preserve">         Вошел в состав </w:t>
      </w:r>
      <w:proofErr w:type="gramStart"/>
      <w:r w:rsidRPr="00DA66E0">
        <w:rPr>
          <w:rFonts w:eastAsiaTheme="minorHAnsi"/>
          <w:b/>
          <w:szCs w:val="24"/>
        </w:rPr>
        <w:t>постоянных  комитетов</w:t>
      </w:r>
      <w:proofErr w:type="gramEnd"/>
      <w:r w:rsidRPr="00DA66E0">
        <w:rPr>
          <w:rFonts w:eastAsiaTheme="minorHAnsi"/>
          <w:b/>
          <w:szCs w:val="24"/>
        </w:rPr>
        <w:t xml:space="preserve"> Сахалинской областной Думы.</w:t>
      </w:r>
    </w:p>
    <w:p w:rsidR="00DA66E0" w:rsidRPr="00DA66E0" w:rsidRDefault="00DA66E0" w:rsidP="00DA66E0">
      <w:pPr>
        <w:numPr>
          <w:ilvl w:val="0"/>
          <w:numId w:val="2"/>
        </w:numPr>
        <w:overflowPunct/>
        <w:autoSpaceDE/>
        <w:autoSpaceDN/>
        <w:adjustRightInd/>
        <w:spacing w:after="200" w:line="276" w:lineRule="auto"/>
        <w:contextualSpacing/>
        <w:jc w:val="both"/>
        <w:textAlignment w:val="auto"/>
        <w:rPr>
          <w:rFonts w:eastAsiaTheme="minorHAnsi"/>
          <w:szCs w:val="24"/>
        </w:rPr>
      </w:pPr>
      <w:r w:rsidRPr="00DA66E0">
        <w:rPr>
          <w:rFonts w:eastAsiaTheme="minorHAnsi"/>
          <w:szCs w:val="24"/>
        </w:rPr>
        <w:t xml:space="preserve">Комитет по социальной политике </w:t>
      </w:r>
      <w:r w:rsidRPr="00DA66E0">
        <w:rPr>
          <w:rFonts w:eastAsiaTheme="minorHAnsi"/>
          <w:b/>
          <w:szCs w:val="24"/>
        </w:rPr>
        <w:t>(заместитель председателя   комитета).</w:t>
      </w:r>
    </w:p>
    <w:p w:rsidR="00DA66E0" w:rsidRPr="00DA66E0" w:rsidRDefault="00DA66E0" w:rsidP="00DA66E0">
      <w:pPr>
        <w:numPr>
          <w:ilvl w:val="0"/>
          <w:numId w:val="2"/>
        </w:numPr>
        <w:overflowPunct/>
        <w:autoSpaceDE/>
        <w:autoSpaceDN/>
        <w:adjustRightInd/>
        <w:spacing w:after="200" w:line="276" w:lineRule="auto"/>
        <w:contextualSpacing/>
        <w:jc w:val="both"/>
        <w:textAlignment w:val="auto"/>
        <w:rPr>
          <w:rFonts w:eastAsiaTheme="minorHAnsi"/>
          <w:szCs w:val="24"/>
        </w:rPr>
      </w:pPr>
      <w:r w:rsidRPr="00DA66E0">
        <w:rPr>
          <w:rFonts w:eastAsiaTheme="minorHAnsi"/>
          <w:szCs w:val="24"/>
        </w:rPr>
        <w:t xml:space="preserve"> Комитет по экономическому развитию</w:t>
      </w:r>
    </w:p>
    <w:p w:rsidR="00DA66E0" w:rsidRPr="00DA66E0" w:rsidRDefault="00DA66E0" w:rsidP="00DA66E0">
      <w:pPr>
        <w:numPr>
          <w:ilvl w:val="0"/>
          <w:numId w:val="2"/>
        </w:numPr>
        <w:overflowPunct/>
        <w:autoSpaceDE/>
        <w:autoSpaceDN/>
        <w:adjustRightInd/>
        <w:spacing w:after="200" w:line="276" w:lineRule="auto"/>
        <w:contextualSpacing/>
        <w:jc w:val="both"/>
        <w:textAlignment w:val="auto"/>
        <w:rPr>
          <w:rFonts w:eastAsiaTheme="minorHAnsi"/>
          <w:szCs w:val="24"/>
        </w:rPr>
      </w:pPr>
      <w:r w:rsidRPr="00DA66E0">
        <w:rPr>
          <w:rFonts w:eastAsiaTheme="minorHAnsi"/>
          <w:szCs w:val="24"/>
        </w:rPr>
        <w:t xml:space="preserve"> Комитет по государственному строительству, регламенту и местному самоуправлению.</w:t>
      </w:r>
    </w:p>
    <w:p w:rsidR="00DA66E0" w:rsidRPr="00DA66E0" w:rsidRDefault="00DA66E0" w:rsidP="00DA66E0">
      <w:pPr>
        <w:numPr>
          <w:ilvl w:val="0"/>
          <w:numId w:val="2"/>
        </w:numPr>
        <w:overflowPunct/>
        <w:autoSpaceDE/>
        <w:autoSpaceDN/>
        <w:adjustRightInd/>
        <w:spacing w:after="200" w:line="276" w:lineRule="auto"/>
        <w:contextualSpacing/>
        <w:jc w:val="both"/>
        <w:textAlignment w:val="auto"/>
        <w:rPr>
          <w:rFonts w:eastAsiaTheme="minorHAnsi"/>
          <w:szCs w:val="24"/>
        </w:rPr>
      </w:pPr>
      <w:r w:rsidRPr="00DA66E0">
        <w:rPr>
          <w:rFonts w:eastAsiaTheme="minorHAnsi"/>
          <w:szCs w:val="24"/>
        </w:rPr>
        <w:t>Комитет по спорту, туризму и молодежной политике.</w:t>
      </w:r>
    </w:p>
    <w:p w:rsidR="00DA66E0" w:rsidRPr="00DA66E0" w:rsidRDefault="00DA66E0" w:rsidP="00DA66E0">
      <w:pPr>
        <w:overflowPunct/>
        <w:autoSpaceDE/>
        <w:autoSpaceDN/>
        <w:adjustRightInd/>
        <w:spacing w:after="200" w:line="276" w:lineRule="auto"/>
        <w:ind w:left="720"/>
        <w:contextualSpacing/>
        <w:jc w:val="both"/>
        <w:textAlignment w:val="auto"/>
        <w:rPr>
          <w:rFonts w:eastAsiaTheme="minorHAnsi"/>
          <w:b/>
          <w:szCs w:val="24"/>
        </w:rPr>
      </w:pPr>
      <w:r w:rsidRPr="00DA66E0">
        <w:rPr>
          <w:rFonts w:eastAsiaTheme="minorHAnsi"/>
          <w:b/>
          <w:szCs w:val="24"/>
        </w:rPr>
        <w:t xml:space="preserve">              </w:t>
      </w:r>
    </w:p>
    <w:p w:rsidR="00DA66E0" w:rsidRPr="00DA66E0" w:rsidRDefault="00DA66E0" w:rsidP="00DA66E0">
      <w:pPr>
        <w:overflowPunct/>
        <w:autoSpaceDE/>
        <w:autoSpaceDN/>
        <w:adjustRightInd/>
        <w:spacing w:after="200" w:line="276" w:lineRule="auto"/>
        <w:ind w:left="720"/>
        <w:contextualSpacing/>
        <w:jc w:val="both"/>
        <w:textAlignment w:val="auto"/>
        <w:rPr>
          <w:rFonts w:eastAsiaTheme="minorHAnsi"/>
          <w:b/>
          <w:szCs w:val="24"/>
        </w:rPr>
      </w:pPr>
    </w:p>
    <w:p w:rsidR="00DA66E0" w:rsidRPr="00DA66E0" w:rsidRDefault="00DA66E0" w:rsidP="00DA66E0">
      <w:pPr>
        <w:overflowPunct/>
        <w:autoSpaceDE/>
        <w:autoSpaceDN/>
        <w:adjustRightInd/>
        <w:spacing w:after="200" w:line="276" w:lineRule="auto"/>
        <w:ind w:left="720"/>
        <w:contextualSpacing/>
        <w:jc w:val="both"/>
        <w:textAlignment w:val="auto"/>
        <w:rPr>
          <w:rFonts w:eastAsiaTheme="minorHAnsi"/>
          <w:b/>
          <w:szCs w:val="24"/>
        </w:rPr>
      </w:pPr>
      <w:r w:rsidRPr="00DA66E0">
        <w:rPr>
          <w:rFonts w:eastAsiaTheme="minorHAnsi"/>
          <w:b/>
          <w:szCs w:val="24"/>
        </w:rPr>
        <w:t xml:space="preserve">                                                       Избран в комиссии.</w:t>
      </w:r>
    </w:p>
    <w:p w:rsidR="00DA66E0" w:rsidRPr="00DA66E0" w:rsidRDefault="00DA66E0" w:rsidP="00DA66E0">
      <w:pPr>
        <w:overflowPunct/>
        <w:autoSpaceDE/>
        <w:autoSpaceDN/>
        <w:adjustRightInd/>
        <w:spacing w:after="200" w:line="276" w:lineRule="auto"/>
        <w:ind w:left="720"/>
        <w:jc w:val="both"/>
        <w:textAlignment w:val="auto"/>
        <w:rPr>
          <w:rFonts w:eastAsiaTheme="minorHAnsi"/>
          <w:szCs w:val="24"/>
        </w:rPr>
      </w:pPr>
      <w:r w:rsidRPr="00DA66E0">
        <w:rPr>
          <w:rFonts w:eastAsiaTheme="minorHAnsi"/>
          <w:szCs w:val="24"/>
        </w:rPr>
        <w:t>Постановление Сахалинской областной Думы от 07.02.2013 2/3/40-6  была создана Комиссия Сахалинской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Сахалинской областной Думы  на основании Закона Сахалинской области от 1 июля 2012 года № 36-ЗО "О предоставлении депутатами Сахалинской областной Думы сведений о доходах, об имуществе и обязательствах имущественного характера,  проверке  полноты представляемых сведений и соблюдения ими ограничений" на срок полномочий депутата Сахалинской областной Думы шестого созыва.</w:t>
      </w:r>
      <w:r w:rsidRPr="00DA66E0">
        <w:rPr>
          <w:rFonts w:eastAsiaTheme="minorHAnsi"/>
          <w:b/>
          <w:szCs w:val="24"/>
        </w:rPr>
        <w:t xml:space="preserve"> </w:t>
      </w:r>
      <w:r w:rsidRPr="00DA66E0">
        <w:rPr>
          <w:rFonts w:eastAsiaTheme="minorHAnsi"/>
          <w:szCs w:val="24"/>
        </w:rPr>
        <w:t xml:space="preserve">Избран на пленарном заседании Сахалинской областной Думы членом </w:t>
      </w:r>
      <w:proofErr w:type="gramStart"/>
      <w:r w:rsidRPr="00DA66E0">
        <w:rPr>
          <w:rFonts w:eastAsiaTheme="minorHAnsi"/>
          <w:szCs w:val="24"/>
        </w:rPr>
        <w:t>комиссии  4</w:t>
      </w:r>
      <w:proofErr w:type="gramEnd"/>
      <w:r w:rsidRPr="00DA66E0">
        <w:rPr>
          <w:rFonts w:eastAsiaTheme="minorHAnsi"/>
          <w:szCs w:val="24"/>
        </w:rPr>
        <w:t xml:space="preserve"> из 10  рейтинговым голосованием  (на заседании рабочей группы избран заместителем председателя комиссии).</w:t>
      </w:r>
    </w:p>
    <w:p w:rsidR="00DA66E0" w:rsidRPr="00DA66E0" w:rsidRDefault="00DA66E0" w:rsidP="00DA66E0">
      <w:pPr>
        <w:ind w:left="720"/>
        <w:contextualSpacing/>
        <w:jc w:val="both"/>
        <w:textAlignment w:val="auto"/>
        <w:rPr>
          <w:b/>
          <w:sz w:val="28"/>
          <w:szCs w:val="28"/>
        </w:rPr>
      </w:pPr>
    </w:p>
    <w:p w:rsidR="00DA66E0" w:rsidRPr="00DA66E0" w:rsidRDefault="00DA66E0" w:rsidP="00DA66E0">
      <w:pPr>
        <w:ind w:left="720" w:firstLine="709"/>
        <w:contextualSpacing/>
        <w:jc w:val="both"/>
        <w:textAlignment w:val="auto"/>
        <w:rPr>
          <w:b/>
          <w:sz w:val="28"/>
          <w:szCs w:val="28"/>
        </w:rPr>
      </w:pPr>
    </w:p>
    <w:p w:rsidR="00DA66E0" w:rsidRPr="00DA66E0" w:rsidRDefault="00DA66E0" w:rsidP="00DA66E0">
      <w:pPr>
        <w:ind w:firstLine="709"/>
        <w:jc w:val="both"/>
        <w:textAlignment w:val="auto"/>
        <w:rPr>
          <w:b/>
          <w:sz w:val="28"/>
          <w:szCs w:val="28"/>
        </w:rPr>
      </w:pPr>
    </w:p>
    <w:p w:rsidR="00DA66E0" w:rsidRPr="00DA66E0" w:rsidRDefault="00DA66E0" w:rsidP="00DA66E0">
      <w:pPr>
        <w:ind w:firstLine="709"/>
        <w:jc w:val="both"/>
        <w:textAlignment w:val="auto"/>
        <w:rPr>
          <w:b/>
          <w:sz w:val="28"/>
          <w:szCs w:val="28"/>
        </w:rPr>
      </w:pPr>
    </w:p>
    <w:p w:rsidR="00DA66E0" w:rsidRPr="00DA66E0" w:rsidRDefault="00DA66E0" w:rsidP="00DA66E0">
      <w:pPr>
        <w:ind w:left="720" w:firstLine="709"/>
        <w:contextualSpacing/>
        <w:jc w:val="both"/>
        <w:textAlignment w:val="auto"/>
        <w:rPr>
          <w:b/>
          <w:sz w:val="28"/>
          <w:szCs w:val="28"/>
        </w:rPr>
      </w:pPr>
    </w:p>
    <w:p w:rsidR="00DA66E0" w:rsidRPr="00DA66E0" w:rsidRDefault="00DA66E0" w:rsidP="00DA66E0">
      <w:pPr>
        <w:ind w:left="720"/>
        <w:jc w:val="both"/>
        <w:textAlignment w:val="auto"/>
        <w:rPr>
          <w:b/>
        </w:rPr>
      </w:pPr>
      <w:r w:rsidRPr="00DA66E0">
        <w:rPr>
          <w:b/>
        </w:rPr>
        <w:t xml:space="preserve">Основные законы Сахалинской области, </w:t>
      </w:r>
    </w:p>
    <w:p w:rsidR="00DA66E0" w:rsidRPr="00DA66E0" w:rsidRDefault="00DD3C77" w:rsidP="00DA66E0">
      <w:pPr>
        <w:ind w:left="720"/>
        <w:jc w:val="both"/>
        <w:textAlignment w:val="auto"/>
        <w:rPr>
          <w:b/>
        </w:rPr>
      </w:pPr>
      <w:proofErr w:type="gramStart"/>
      <w:r>
        <w:rPr>
          <w:b/>
        </w:rPr>
        <w:t xml:space="preserve">принятые </w:t>
      </w:r>
      <w:r w:rsidR="00DA66E0" w:rsidRPr="00DA66E0">
        <w:rPr>
          <w:b/>
        </w:rPr>
        <w:t xml:space="preserve"> Сахалинской</w:t>
      </w:r>
      <w:proofErr w:type="gramEnd"/>
      <w:r w:rsidR="00DA66E0" w:rsidRPr="00DA66E0">
        <w:rPr>
          <w:b/>
        </w:rPr>
        <w:t xml:space="preserve"> областной Думой 6 созыва, в разработке которых принимал участие.</w:t>
      </w:r>
    </w:p>
    <w:p w:rsidR="00DA66E0" w:rsidRPr="00DA66E0" w:rsidRDefault="00DA66E0" w:rsidP="00DA66E0">
      <w:pPr>
        <w:ind w:left="720"/>
        <w:jc w:val="both"/>
        <w:textAlignment w:val="auto"/>
        <w:rPr>
          <w:b/>
        </w:rPr>
      </w:pPr>
    </w:p>
    <w:p w:rsidR="00DA66E0" w:rsidRPr="00DA66E0" w:rsidRDefault="00DA66E0" w:rsidP="00DA66E0">
      <w:pPr>
        <w:ind w:firstLine="709"/>
        <w:jc w:val="both"/>
        <w:textAlignment w:val="auto"/>
        <w:rPr>
          <w:u w:val="single"/>
        </w:rPr>
      </w:pPr>
      <w:proofErr w:type="spellStart"/>
      <w:r w:rsidRPr="00DA66E0">
        <w:rPr>
          <w:u w:val="single"/>
        </w:rPr>
        <w:t>Соц.политика</w:t>
      </w:r>
      <w:proofErr w:type="spellEnd"/>
    </w:p>
    <w:p w:rsidR="00DA66E0" w:rsidRPr="00DA66E0" w:rsidRDefault="00DA66E0" w:rsidP="00DA66E0">
      <w:pPr>
        <w:ind w:left="720"/>
        <w:contextualSpacing/>
        <w:jc w:val="both"/>
        <w:textAlignment w:val="auto"/>
        <w:rPr>
          <w:b/>
          <w:sz w:val="28"/>
          <w:szCs w:val="28"/>
        </w:rPr>
      </w:pPr>
    </w:p>
    <w:p w:rsidR="00DA66E0" w:rsidRPr="00DA66E0" w:rsidRDefault="00DA66E0" w:rsidP="00DA66E0">
      <w:pPr>
        <w:ind w:left="720" w:right="737"/>
        <w:contextualSpacing/>
        <w:jc w:val="both"/>
        <w:textAlignment w:val="auto"/>
        <w:rPr>
          <w:szCs w:val="24"/>
        </w:rPr>
      </w:pPr>
      <w:r w:rsidRPr="00DA66E0">
        <w:rPr>
          <w:b/>
          <w:szCs w:val="24"/>
        </w:rPr>
        <w:t>"О внесении изменений в Закон Сахалинской области "О социальной поддержке отдельных категорий граждан в Сахалинской области"</w:t>
      </w:r>
      <w:r w:rsidRPr="00DA66E0">
        <w:rPr>
          <w:szCs w:val="24"/>
        </w:rPr>
        <w:t xml:space="preserve"> (</w:t>
      </w:r>
      <w:proofErr w:type="gramStart"/>
      <w:r w:rsidRPr="00DA66E0">
        <w:rPr>
          <w:szCs w:val="24"/>
        </w:rPr>
        <w:t>увеличены  размеры</w:t>
      </w:r>
      <w:proofErr w:type="gramEnd"/>
      <w:r w:rsidRPr="00DA66E0">
        <w:rPr>
          <w:szCs w:val="24"/>
        </w:rPr>
        <w:t xml:space="preserve"> ежегодной денежной выплаты ко Дню Победы советского народа в Великой </w:t>
      </w:r>
      <w:r w:rsidRPr="00DA66E0">
        <w:rPr>
          <w:szCs w:val="24"/>
        </w:rPr>
        <w:lastRenderedPageBreak/>
        <w:t xml:space="preserve">Отечественной войне 1941 - 1945 годов гражданам, относящимся к категории ветеранов Великой Отечественной войны и инвалидам  с 10 до 50 тысяч рублей (на 1 апреля 2015 года их число составляло 292 человека). Бывшим несовершеннолетним узникам фашизма (135 человек), а также лицам, </w:t>
      </w:r>
    </w:p>
    <w:p w:rsidR="00DA66E0" w:rsidRPr="00DA66E0" w:rsidRDefault="00DA66E0" w:rsidP="00DA66E0">
      <w:pPr>
        <w:ind w:left="720" w:right="737"/>
        <w:contextualSpacing/>
        <w:jc w:val="both"/>
        <w:textAlignment w:val="auto"/>
        <w:rPr>
          <w:szCs w:val="24"/>
        </w:rPr>
      </w:pPr>
    </w:p>
    <w:p w:rsidR="00DA66E0" w:rsidRPr="00DA66E0" w:rsidRDefault="00DA66E0" w:rsidP="00DA66E0">
      <w:pPr>
        <w:ind w:left="720" w:right="737"/>
        <w:jc w:val="both"/>
        <w:textAlignment w:val="auto"/>
        <w:rPr>
          <w:szCs w:val="24"/>
        </w:rPr>
      </w:pPr>
      <w:r w:rsidRPr="00DA66E0">
        <w:rPr>
          <w:szCs w:val="24"/>
        </w:rPr>
        <w:t>награжденным знаком "Жителю блокадного Ленинграда" (40 человек) и участникам трудового фронта (1 735 человек) с 5 до 25 тысяч рублей. (2015)</w:t>
      </w:r>
    </w:p>
    <w:p w:rsidR="00DA66E0" w:rsidRPr="00DA66E0" w:rsidRDefault="00DA66E0" w:rsidP="00DA66E0">
      <w:pPr>
        <w:ind w:left="720" w:right="737"/>
        <w:jc w:val="both"/>
      </w:pPr>
      <w:r w:rsidRPr="00DA66E0">
        <w:t>"</w:t>
      </w:r>
      <w:r w:rsidRPr="00DA66E0">
        <w:rPr>
          <w:b/>
        </w:rPr>
        <w:t xml:space="preserve">О внесении изменений </w:t>
      </w:r>
      <w:r w:rsidRPr="00DA66E0">
        <w:rPr>
          <w:b/>
          <w:color w:val="000000"/>
        </w:rPr>
        <w:t xml:space="preserve">в Закон Сахалинской области </w:t>
      </w:r>
      <w:r w:rsidRPr="00DA66E0">
        <w:rPr>
          <w:b/>
        </w:rPr>
        <w:t>"О социальной поддержке отдельных категорий граждан в Сахалинской области".</w:t>
      </w:r>
      <w:r w:rsidRPr="00DA66E0">
        <w:t xml:space="preserve"> Установлено, </w:t>
      </w:r>
      <w:proofErr w:type="gramStart"/>
      <w:r w:rsidRPr="00DA66E0">
        <w:t>что  ежегодно</w:t>
      </w:r>
      <w:proofErr w:type="gramEnd"/>
      <w:r w:rsidRPr="00DA66E0">
        <w:t xml:space="preserve"> гражданам, родившимся в период с 22 июня 1928 года по 3 сентября 1945 года,  будет предоставляться  социальная поддержка в виде разовой материальной помощи. Размер выплаты  будет, устанавливается ежегодно Правительством Сахалинской области, и  предоставлять в </w:t>
      </w:r>
      <w:proofErr w:type="spellStart"/>
      <w:r w:rsidRPr="00DA66E0">
        <w:t>беззаявительном</w:t>
      </w:r>
      <w:proofErr w:type="spellEnd"/>
      <w:r w:rsidRPr="00DA66E0">
        <w:t xml:space="preserve"> порядке ежегодно не позднее 1 мая для следующих категорий граждан: участников Великой Отечественной войны (273 чел.), бывшим несовершеннолетним узникам фашизма (132 чел.), лиц, награжденных знаком "Жителю блокадного Ленинграда" (39 чел.), участников трудового фронта (1667 чел) введен ряда новых дополнительных мер социальной поддержки (обеспечение социальными талонами для проезда на городском транспорте общего пользования, на автомобильном транспорте общего пользования межмуниципального сообщения, освобождение от взноса на капитальный ремонт многоквартирных домов и бесплатное зубопротезированием один раз в пять лет) </w:t>
      </w:r>
    </w:p>
    <w:p w:rsidR="00DA66E0" w:rsidRPr="00DA66E0" w:rsidRDefault="00DA66E0" w:rsidP="00DA66E0">
      <w:pPr>
        <w:ind w:left="720" w:right="737"/>
        <w:jc w:val="both"/>
      </w:pPr>
      <w:proofErr w:type="gramStart"/>
      <w:r w:rsidRPr="00DA66E0">
        <w:t>Введена  новая</w:t>
      </w:r>
      <w:proofErr w:type="gramEnd"/>
      <w:r w:rsidRPr="00DA66E0">
        <w:t xml:space="preserve"> категория - граждане старше 70 лет, которым будут предоставляться аналогичные меры социальной поддержки, общая сумма дополнительных расходов в 2015 году составит 219 286,5 тыс. руб.</w:t>
      </w:r>
    </w:p>
    <w:p w:rsidR="00DA66E0" w:rsidRPr="00DA66E0" w:rsidRDefault="00DA66E0" w:rsidP="00DA66E0">
      <w:pPr>
        <w:ind w:left="720" w:right="737"/>
        <w:jc w:val="both"/>
      </w:pPr>
      <w:r w:rsidRPr="00DA66E0">
        <w:t xml:space="preserve">Установлена мера социальной поддержки в виде дополнительной единовременной денежной выплаты на строительство или приобретение жилого помещения не более 1000000 рублей для участников Великой Отечественной войны,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w:t>
      </w:r>
    </w:p>
    <w:p w:rsidR="00DA66E0" w:rsidRPr="00DA66E0" w:rsidRDefault="00DA66E0" w:rsidP="00DA66E0">
      <w:pPr>
        <w:ind w:left="720" w:right="737"/>
        <w:jc w:val="both"/>
      </w:pPr>
      <w:r w:rsidRPr="00DA66E0">
        <w:t xml:space="preserve">Установлена мера социальной поддержки для бывших несовершеннолетних узников фашизма в виде предоставления им за счет средств областного бюджета единовременной денежной выплаты на строительство или приобретение жилого помещения </w:t>
      </w:r>
    </w:p>
    <w:p w:rsidR="00DA66E0" w:rsidRPr="00DA66E0" w:rsidRDefault="00DA66E0" w:rsidP="00DA66E0">
      <w:pPr>
        <w:ind w:left="720" w:right="737"/>
        <w:jc w:val="both"/>
      </w:pPr>
      <w:r w:rsidRPr="00DA66E0">
        <w:t xml:space="preserve">Установлена социальная мера поддержки инвалидам боевых действий, ветеранам боевых действий, а также членам семей погибших (умерших) инвалидов боевых действий и ветеранов боевых действий в виде единовременной денежной выплаты на строительство или приобретение жилого помещения независимо от даты постановки их на учет в качестве нуждающихся в жилых помещениях в органах местного самоуправления Сахалинской области. </w:t>
      </w:r>
    </w:p>
    <w:p w:rsidR="00DA66E0" w:rsidRPr="00DA66E0" w:rsidRDefault="00DA66E0" w:rsidP="00DA66E0">
      <w:pPr>
        <w:ind w:left="720" w:right="737"/>
        <w:jc w:val="both"/>
      </w:pPr>
      <w:r w:rsidRPr="00DA66E0">
        <w:t xml:space="preserve">Инвалидам боевых действий, ветеранам боевых действий, а также членам семей погибших (умерших) инвалидов боевых действий и ветеранов боевых действий Законом предусмотрено предоставление дополнительной единовременной денежной выплаты на строительство или приобретение жилого помещения при соблюдении следующих условий: постоянного проживания в муниципальном образовании городской округ «Город Южно-Сахалинск», превышения стоимости строительства или приобретаемого жилого помещения размера ЕДВ. </w:t>
      </w:r>
    </w:p>
    <w:p w:rsidR="00DA66E0" w:rsidRPr="00DA66E0" w:rsidRDefault="00DA66E0" w:rsidP="00DA66E0">
      <w:pPr>
        <w:ind w:left="720" w:right="737"/>
        <w:jc w:val="both"/>
        <w:rPr>
          <w:rFonts w:ascii="Times New Roman CYR" w:hAnsi="Times New Roman CYR" w:cs="Times New Roman CYR"/>
        </w:rPr>
      </w:pPr>
      <w:r w:rsidRPr="00DA66E0">
        <w:rPr>
          <w:noProof/>
          <w:szCs w:val="24"/>
        </w:rPr>
        <w:lastRenderedPageBreak/>
        <w:t>"</w:t>
      </w:r>
      <w:r w:rsidRPr="00DA66E0">
        <w:rPr>
          <w:b/>
          <w:noProof/>
          <w:szCs w:val="24"/>
        </w:rPr>
        <w:t xml:space="preserve">О внесении изменений в статью 6 Закона Сахалинской области "О социальной поддержке семей, имеющих детей, в Сахалинской области". </w:t>
      </w:r>
      <w:r w:rsidRPr="00DA66E0">
        <w:rPr>
          <w:rFonts w:ascii="Times New Roman CYR" w:hAnsi="Times New Roman CYR" w:cs="Times New Roman CYR"/>
        </w:rPr>
        <w:t xml:space="preserve">Введена ежемесячная компенсация фактических расходов за самостоятельно приобретенные </w:t>
      </w:r>
      <w:proofErr w:type="spellStart"/>
      <w:r w:rsidRPr="00DA66E0">
        <w:rPr>
          <w:rFonts w:ascii="Times New Roman CYR" w:hAnsi="Times New Roman CYR" w:cs="Times New Roman CYR"/>
        </w:rPr>
        <w:t>энтеральные</w:t>
      </w:r>
      <w:proofErr w:type="spellEnd"/>
      <w:r w:rsidRPr="00DA66E0">
        <w:rPr>
          <w:rFonts w:ascii="Times New Roman CYR" w:hAnsi="Times New Roman CYR" w:cs="Times New Roman CYR"/>
        </w:rPr>
        <w:t xml:space="preserve"> смеси, но не более </w:t>
      </w:r>
      <w:proofErr w:type="gramStart"/>
      <w:r w:rsidRPr="00DA66E0">
        <w:rPr>
          <w:rFonts w:ascii="Times New Roman CYR" w:hAnsi="Times New Roman CYR" w:cs="Times New Roman CYR"/>
        </w:rPr>
        <w:t>чем  на</w:t>
      </w:r>
      <w:proofErr w:type="gramEnd"/>
      <w:r w:rsidRPr="00DA66E0">
        <w:rPr>
          <w:rFonts w:ascii="Times New Roman CYR" w:hAnsi="Times New Roman CYR" w:cs="Times New Roman CYR"/>
        </w:rPr>
        <w:t xml:space="preserve"> 40000 рублей в месяц на одного ребенка-инвалида, носителя </w:t>
      </w:r>
      <w:proofErr w:type="spellStart"/>
      <w:r w:rsidRPr="00DA66E0">
        <w:rPr>
          <w:rFonts w:ascii="Times New Roman CYR" w:hAnsi="Times New Roman CYR" w:cs="Times New Roman CYR"/>
        </w:rPr>
        <w:t>гастростомы</w:t>
      </w:r>
      <w:proofErr w:type="spellEnd"/>
      <w:r w:rsidRPr="00DA66E0">
        <w:rPr>
          <w:rFonts w:ascii="Times New Roman CYR" w:hAnsi="Times New Roman CYR" w:cs="Times New Roman CYR"/>
        </w:rPr>
        <w:t>. (2015)</w:t>
      </w:r>
    </w:p>
    <w:p w:rsidR="00DA66E0" w:rsidRPr="00DA66E0" w:rsidRDefault="00DA66E0" w:rsidP="00DA66E0">
      <w:pPr>
        <w:ind w:left="709"/>
        <w:rPr>
          <w:rFonts w:ascii="Times New Roman CYR" w:hAnsi="Times New Roman CYR" w:cs="Times New Roman CYR"/>
        </w:rPr>
      </w:pPr>
    </w:p>
    <w:p w:rsidR="00DA66E0" w:rsidRPr="00DA66E0" w:rsidRDefault="00DA66E0" w:rsidP="00DA66E0">
      <w:pPr>
        <w:ind w:left="709"/>
        <w:rPr>
          <w:rFonts w:ascii="Times New Roman CYR" w:hAnsi="Times New Roman CYR" w:cs="Times New Roman CYR"/>
        </w:rPr>
      </w:pPr>
    </w:p>
    <w:p w:rsidR="00DA66E0" w:rsidRPr="00DA66E0" w:rsidRDefault="00DA66E0" w:rsidP="00DA66E0">
      <w:pPr>
        <w:ind w:left="709"/>
        <w:rPr>
          <w:rFonts w:ascii="Times New Roman CYR" w:hAnsi="Times New Roman CYR" w:cs="Times New Roman CYR"/>
        </w:rPr>
      </w:pPr>
    </w:p>
    <w:p w:rsidR="00DA66E0" w:rsidRPr="00DA66E0" w:rsidRDefault="00DA66E0" w:rsidP="00DA66E0">
      <w:pPr>
        <w:ind w:firstLine="709"/>
        <w:jc w:val="both"/>
        <w:textAlignment w:val="auto"/>
        <w:rPr>
          <w:u w:val="single"/>
        </w:rPr>
      </w:pPr>
      <w:r w:rsidRPr="00DA66E0">
        <w:rPr>
          <w:u w:val="single"/>
        </w:rPr>
        <w:t>Молодежная политика</w:t>
      </w:r>
    </w:p>
    <w:p w:rsidR="00DA66E0" w:rsidRPr="00DA66E0" w:rsidRDefault="00DA66E0" w:rsidP="00DA66E0">
      <w:pPr>
        <w:ind w:firstLine="709"/>
        <w:jc w:val="both"/>
        <w:textAlignment w:val="auto"/>
        <w:rPr>
          <w:u w:val="single"/>
        </w:rPr>
      </w:pPr>
    </w:p>
    <w:p w:rsidR="00DA66E0" w:rsidRPr="00DA66E0" w:rsidRDefault="00DA66E0" w:rsidP="00DA66E0">
      <w:pPr>
        <w:ind w:left="709"/>
        <w:jc w:val="both"/>
        <w:rPr>
          <w:u w:val="single"/>
        </w:rPr>
      </w:pPr>
      <w:r w:rsidRPr="00DA66E0">
        <w:rPr>
          <w:b/>
          <w:szCs w:val="24"/>
        </w:rPr>
        <w:t>"О внесении изменений в Закон Сахалинской области "О физической культуре и спорте в Сахалинской области" (</w:t>
      </w:r>
      <w:r w:rsidRPr="00DA66E0">
        <w:rPr>
          <w:szCs w:val="24"/>
        </w:rPr>
        <w:t>предусмотрено предоставление ежемесячных денежных выплат работникам областных государственных учреждений, имеющим государственные награды Российской Федерации в области физической культуры и спорта) (2013)</w:t>
      </w:r>
    </w:p>
    <w:p w:rsidR="00DA66E0" w:rsidRPr="00DA66E0" w:rsidRDefault="00DA66E0" w:rsidP="00DA66E0">
      <w:pPr>
        <w:ind w:left="709"/>
        <w:jc w:val="both"/>
        <w:rPr>
          <w:szCs w:val="24"/>
        </w:rPr>
      </w:pPr>
      <w:r w:rsidRPr="00DA66E0">
        <w:rPr>
          <w:b/>
          <w:bCs/>
          <w:szCs w:val="24"/>
        </w:rPr>
        <w:t xml:space="preserve">"О Молодежном парламенте Сахалинской области" </w:t>
      </w:r>
    </w:p>
    <w:p w:rsidR="00DA66E0" w:rsidRPr="00DA66E0" w:rsidRDefault="00DA66E0" w:rsidP="00DA66E0">
      <w:pPr>
        <w:ind w:left="709"/>
        <w:jc w:val="both"/>
        <w:rPr>
          <w:szCs w:val="24"/>
        </w:rPr>
      </w:pPr>
      <w:r w:rsidRPr="00DA66E0">
        <w:rPr>
          <w:bCs/>
          <w:szCs w:val="24"/>
        </w:rPr>
        <w:t xml:space="preserve">Цель -  дальнейшее </w:t>
      </w:r>
      <w:r w:rsidRPr="00DA66E0">
        <w:rPr>
          <w:szCs w:val="24"/>
        </w:rPr>
        <w:t>развитие общественной составляющей государственной молодежной политики, эффективное вовлечение молодежи в её реализацию, формирование активной гражданской позиции молодого человека и его социальной зрелости. (2015)</w:t>
      </w:r>
    </w:p>
    <w:p w:rsidR="00DA66E0" w:rsidRPr="00DA66E0" w:rsidRDefault="00DA66E0" w:rsidP="00DA66E0">
      <w:pPr>
        <w:ind w:left="709"/>
        <w:jc w:val="both"/>
        <w:rPr>
          <w:szCs w:val="24"/>
        </w:rPr>
      </w:pPr>
      <w:r w:rsidRPr="00DA66E0">
        <w:rPr>
          <w:b/>
          <w:noProof/>
          <w:szCs w:val="24"/>
        </w:rPr>
        <w:t>"О внесении изменений в Закон Сахалинской области "О социальной поддержке семей, имеющих детей, в Сахалинской области"</w:t>
      </w:r>
      <w:r w:rsidRPr="00DA66E0">
        <w:rPr>
          <w:noProof/>
          <w:szCs w:val="24"/>
        </w:rPr>
        <w:t xml:space="preserve"> (</w:t>
      </w:r>
      <w:r w:rsidRPr="00DA66E0">
        <w:rPr>
          <w:szCs w:val="24"/>
        </w:rPr>
        <w:t xml:space="preserve">установлена социальная поддержка в виде единовременной денежной выплаты в размере 50000 рублей семьям, в которых рожден первый ребенок). </w:t>
      </w:r>
      <w:r w:rsidRPr="00DA66E0">
        <w:rPr>
          <w:szCs w:val="24"/>
          <w:lang w:eastAsia="ru-RU"/>
        </w:rPr>
        <w:t>У</w:t>
      </w:r>
      <w:r w:rsidRPr="00DA66E0">
        <w:rPr>
          <w:szCs w:val="24"/>
        </w:rPr>
        <w:t xml:space="preserve">величена единовременная денежная выплата при одновременном рождении трех и более детей с 10000 рублей на ребенка до 1000000 рублей на семью. </w:t>
      </w:r>
    </w:p>
    <w:p w:rsidR="00C7277B" w:rsidRDefault="00C7277B"/>
    <w:p w:rsidR="00DD3C77" w:rsidRDefault="00DD3C77" w:rsidP="00DD3C77">
      <w:pPr>
        <w:rPr>
          <w:u w:val="single"/>
        </w:rPr>
      </w:pPr>
      <w:r>
        <w:t xml:space="preserve">         </w:t>
      </w:r>
      <w:r>
        <w:rPr>
          <w:u w:val="single"/>
        </w:rPr>
        <w:t xml:space="preserve"> </w:t>
      </w:r>
      <w:r w:rsidRPr="002A2773">
        <w:rPr>
          <w:u w:val="single"/>
        </w:rPr>
        <w:t>Экономическое развитие</w:t>
      </w:r>
    </w:p>
    <w:p w:rsidR="00DD3C77" w:rsidRDefault="00DD3C77" w:rsidP="00DD3C77">
      <w:pPr>
        <w:rPr>
          <w:u w:val="single"/>
        </w:rPr>
      </w:pPr>
    </w:p>
    <w:p w:rsidR="00DD3C77" w:rsidRDefault="00DD3C77" w:rsidP="00DD3C77">
      <w:pPr>
        <w:pStyle w:val="a5"/>
        <w:ind w:left="567" w:hanging="207"/>
        <w:jc w:val="both"/>
      </w:pPr>
      <w:r w:rsidRPr="00EB0E6D">
        <w:rPr>
          <w:b/>
          <w:noProof/>
        </w:rPr>
        <w:t xml:space="preserve">"О внесении изменений в некоторые законодательные акты Сахалинской области". </w:t>
      </w:r>
      <w:r w:rsidRPr="00182D59">
        <w:t>Устанавливается налоговая ставка в размере 0 процентов для налогоплательщиков - индивидуальных предпринимателей, впервые зарегистрированных и применяющих упрощенную систему налогообложения</w:t>
      </w:r>
      <w:r>
        <w:t>:</w:t>
      </w:r>
      <w:r w:rsidRPr="00182D59">
        <w:t xml:space="preserve"> </w:t>
      </w:r>
    </w:p>
    <w:p w:rsidR="00DD3C77" w:rsidRDefault="00DD3C77" w:rsidP="00DD3C77">
      <w:pPr>
        <w:pStyle w:val="a5"/>
        <w:ind w:left="567" w:hanging="207"/>
        <w:jc w:val="both"/>
        <w:rPr>
          <w:rStyle w:val="a6"/>
          <w:i w:val="0"/>
          <w:iCs/>
          <w:szCs w:val="24"/>
        </w:rPr>
      </w:pPr>
      <w:r>
        <w:rPr>
          <w:b/>
          <w:noProof/>
        </w:rPr>
        <w:t>-</w:t>
      </w:r>
      <w:r>
        <w:t xml:space="preserve"> в</w:t>
      </w:r>
      <w:r w:rsidRPr="00182D59">
        <w:t xml:space="preserve"> производственной </w:t>
      </w:r>
      <w:proofErr w:type="gramStart"/>
      <w:r w:rsidRPr="00182D59">
        <w:t xml:space="preserve">сфере  </w:t>
      </w:r>
      <w:r>
        <w:rPr>
          <w:rStyle w:val="a6"/>
          <w:i w:val="0"/>
          <w:iCs/>
          <w:szCs w:val="24"/>
        </w:rPr>
        <w:t>-</w:t>
      </w:r>
      <w:proofErr w:type="gramEnd"/>
      <w:r w:rsidRPr="00EB0E6D">
        <w:rPr>
          <w:rStyle w:val="a6"/>
          <w:i w:val="0"/>
          <w:iCs/>
          <w:szCs w:val="24"/>
        </w:rPr>
        <w:t xml:space="preserve"> </w:t>
      </w:r>
      <w:r w:rsidRPr="00182D59">
        <w:t>растениеводство, животноводство</w:t>
      </w:r>
      <w:r w:rsidRPr="00EB0E6D">
        <w:rPr>
          <w:rStyle w:val="a6"/>
          <w:i w:val="0"/>
          <w:iCs/>
          <w:szCs w:val="24"/>
        </w:rPr>
        <w:t xml:space="preserve">, охоту, лесное хозяйство, рыбоводство, обрабатывающие производства, </w:t>
      </w:r>
      <w:r w:rsidRPr="00182D59">
        <w:t>сбор, обработку и утилизацию отходов,</w:t>
      </w:r>
      <w:r w:rsidRPr="00EB0E6D">
        <w:rPr>
          <w:rStyle w:val="a6"/>
          <w:i w:val="0"/>
          <w:iCs/>
          <w:szCs w:val="24"/>
        </w:rPr>
        <w:t xml:space="preserve"> строительство</w:t>
      </w:r>
      <w:r>
        <w:rPr>
          <w:rStyle w:val="a6"/>
          <w:i w:val="0"/>
          <w:iCs/>
          <w:szCs w:val="24"/>
        </w:rPr>
        <w:t>;</w:t>
      </w:r>
    </w:p>
    <w:p w:rsidR="00DD3C77" w:rsidRDefault="00DD3C77" w:rsidP="00DD3C77">
      <w:pPr>
        <w:pStyle w:val="a5"/>
        <w:ind w:left="567" w:hanging="207"/>
        <w:jc w:val="both"/>
        <w:rPr>
          <w:rStyle w:val="a6"/>
          <w:i w:val="0"/>
          <w:iCs/>
          <w:szCs w:val="24"/>
        </w:rPr>
      </w:pPr>
      <w:r>
        <w:rPr>
          <w:b/>
          <w:noProof/>
        </w:rPr>
        <w:t>-</w:t>
      </w:r>
      <w:r>
        <w:rPr>
          <w:rStyle w:val="a6"/>
          <w:i w:val="0"/>
          <w:iCs/>
          <w:szCs w:val="24"/>
        </w:rPr>
        <w:t xml:space="preserve"> в</w:t>
      </w:r>
      <w:r w:rsidRPr="00EB0E6D">
        <w:rPr>
          <w:rStyle w:val="a6"/>
          <w:i w:val="0"/>
          <w:iCs/>
          <w:szCs w:val="24"/>
        </w:rPr>
        <w:t xml:space="preserve"> социальной сфере - на </w:t>
      </w:r>
      <w:r w:rsidRPr="00182D59">
        <w:t>деятельность по уходу с обеспечением проживания</w:t>
      </w:r>
      <w:r w:rsidRPr="00EB0E6D">
        <w:rPr>
          <w:rStyle w:val="a6"/>
          <w:i w:val="0"/>
          <w:iCs/>
          <w:szCs w:val="24"/>
        </w:rPr>
        <w:t xml:space="preserve">, </w:t>
      </w:r>
      <w:r w:rsidRPr="00182D59">
        <w:t>предоставление социальных услуг без обеспечения проживания, деятельность по предоставлению мест для временного проживания в кемпингах, жилых автофургонах и туристических автоприцепах, деятельность по предоставлению экскурсионных туристических услуг</w:t>
      </w:r>
      <w:r>
        <w:t>;</w:t>
      </w:r>
      <w:r w:rsidRPr="00EB0E6D">
        <w:rPr>
          <w:rStyle w:val="a6"/>
          <w:i w:val="0"/>
          <w:iCs/>
          <w:szCs w:val="24"/>
        </w:rPr>
        <w:t xml:space="preserve"> </w:t>
      </w:r>
    </w:p>
    <w:p w:rsidR="00DD3C77" w:rsidRDefault="00DD3C77" w:rsidP="00DD3C77">
      <w:pPr>
        <w:pStyle w:val="a5"/>
        <w:ind w:left="567" w:hanging="207"/>
        <w:jc w:val="both"/>
        <w:rPr>
          <w:rStyle w:val="a6"/>
          <w:i w:val="0"/>
          <w:iCs/>
          <w:szCs w:val="24"/>
        </w:rPr>
      </w:pPr>
      <w:r>
        <w:rPr>
          <w:b/>
          <w:noProof/>
        </w:rPr>
        <w:t>-</w:t>
      </w:r>
      <w:r>
        <w:rPr>
          <w:rStyle w:val="a6"/>
          <w:i w:val="0"/>
          <w:iCs/>
          <w:szCs w:val="24"/>
        </w:rPr>
        <w:t xml:space="preserve"> в</w:t>
      </w:r>
      <w:r w:rsidRPr="00EB0E6D">
        <w:rPr>
          <w:rStyle w:val="a6"/>
          <w:i w:val="0"/>
          <w:iCs/>
          <w:szCs w:val="24"/>
        </w:rPr>
        <w:t xml:space="preserve"> производственной сфере </w:t>
      </w:r>
      <w:r>
        <w:rPr>
          <w:rStyle w:val="a6"/>
          <w:i w:val="0"/>
          <w:iCs/>
          <w:szCs w:val="24"/>
        </w:rPr>
        <w:t xml:space="preserve">- </w:t>
      </w:r>
      <w:r w:rsidRPr="00EB0E6D">
        <w:rPr>
          <w:rStyle w:val="a6"/>
          <w:i w:val="0"/>
          <w:iCs/>
          <w:szCs w:val="24"/>
        </w:rPr>
        <w:t>на сельское хозяйство</w:t>
      </w:r>
      <w:r w:rsidRPr="00182D59">
        <w:t xml:space="preserve"> (сбыт сельскохозяйственной продукции, обслуживание сельскохозяйственного производства)</w:t>
      </w:r>
      <w:r w:rsidRPr="00EB0E6D">
        <w:rPr>
          <w:rStyle w:val="a6"/>
          <w:i w:val="0"/>
          <w:iCs/>
          <w:szCs w:val="24"/>
        </w:rPr>
        <w:t xml:space="preserve">, </w:t>
      </w:r>
      <w:r w:rsidRPr="00182D59">
        <w:t>изготовление изделий народных художественных промыслов, производство и реставрация ковров, услуги по производству монтажных, электромонтажных работ, санитарно-технических и сварочных работ, прочие услуги производственного характера</w:t>
      </w:r>
      <w:r>
        <w:rPr>
          <w:rStyle w:val="a6"/>
          <w:i w:val="0"/>
          <w:iCs/>
          <w:szCs w:val="24"/>
        </w:rPr>
        <w:t>;</w:t>
      </w:r>
      <w:r w:rsidRPr="00EB0E6D">
        <w:rPr>
          <w:rStyle w:val="a6"/>
          <w:i w:val="0"/>
          <w:iCs/>
          <w:szCs w:val="24"/>
        </w:rPr>
        <w:t xml:space="preserve"> </w:t>
      </w:r>
    </w:p>
    <w:p w:rsidR="00DD3C77" w:rsidRPr="00182D59" w:rsidRDefault="00DD3C77" w:rsidP="00DD3C77">
      <w:pPr>
        <w:pStyle w:val="a5"/>
        <w:ind w:left="567" w:hanging="207"/>
        <w:jc w:val="both"/>
      </w:pPr>
      <w:r>
        <w:rPr>
          <w:rStyle w:val="a6"/>
          <w:i w:val="0"/>
          <w:iCs/>
          <w:szCs w:val="24"/>
        </w:rPr>
        <w:lastRenderedPageBreak/>
        <w:t>- в</w:t>
      </w:r>
      <w:r w:rsidRPr="00EB0E6D">
        <w:rPr>
          <w:rStyle w:val="a6"/>
          <w:i w:val="0"/>
          <w:iCs/>
          <w:szCs w:val="24"/>
        </w:rPr>
        <w:t xml:space="preserve"> социальной сфере - на </w:t>
      </w:r>
      <w:r w:rsidRPr="00182D59">
        <w:t>услуги по обучению населения на курсах и по репетиторству, по присмотру и уходу за детьми и больными</w:t>
      </w:r>
      <w:r w:rsidRPr="00EB0E6D">
        <w:rPr>
          <w:rStyle w:val="a6"/>
          <w:i w:val="0"/>
          <w:iCs/>
          <w:szCs w:val="24"/>
        </w:rPr>
        <w:t xml:space="preserve">, </w:t>
      </w:r>
      <w:r w:rsidRPr="00182D59">
        <w:t>ветеринарные услуги,</w:t>
      </w:r>
      <w:r w:rsidRPr="00EB0E6D">
        <w:rPr>
          <w:rStyle w:val="a6"/>
          <w:i w:val="0"/>
          <w:iCs/>
          <w:szCs w:val="24"/>
        </w:rPr>
        <w:t xml:space="preserve"> </w:t>
      </w:r>
      <w:r w:rsidRPr="00182D59">
        <w:t xml:space="preserve">проведение занятий по физической культуре и спорту, </w:t>
      </w:r>
      <w:proofErr w:type="gramStart"/>
      <w:r w:rsidRPr="00182D59">
        <w:t>занятие  физическим</w:t>
      </w:r>
      <w:proofErr w:type="gramEnd"/>
      <w:r w:rsidRPr="00182D59">
        <w:t xml:space="preserve"> лицом медицинской или фармацевтической деятельностью, экскурсионные услуги</w:t>
      </w:r>
      <w:r>
        <w:t xml:space="preserve"> (2015).</w:t>
      </w:r>
      <w:bookmarkStart w:id="0" w:name="_GoBack"/>
      <w:bookmarkEnd w:id="0"/>
    </w:p>
    <w:p w:rsidR="00DD3C77" w:rsidRPr="002A2773" w:rsidRDefault="00DD3C77" w:rsidP="00DD3C77">
      <w:pPr>
        <w:rPr>
          <w:u w:val="single"/>
        </w:rPr>
      </w:pPr>
    </w:p>
    <w:p w:rsidR="00C7277B" w:rsidRDefault="00C7277B"/>
    <w:p w:rsidR="00C7277B" w:rsidRDefault="00C7277B"/>
    <w:p w:rsidR="00C7277B" w:rsidRDefault="00C7277B"/>
    <w:p w:rsidR="00C7277B" w:rsidRDefault="00C7277B"/>
    <w:p w:rsidR="00C7277B" w:rsidRDefault="00C7277B"/>
    <w:p w:rsidR="00C7277B" w:rsidRDefault="00C7277B"/>
    <w:p w:rsidR="008A6FDB" w:rsidRDefault="008A6FDB"/>
    <w:sectPr w:rsidR="008A6FDB" w:rsidSect="008A6F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45632"/>
    <w:multiLevelType w:val="hybridMultilevel"/>
    <w:tmpl w:val="CCB48A5A"/>
    <w:lvl w:ilvl="0" w:tplc="B09E1C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C16EE"/>
    <w:multiLevelType w:val="hybridMultilevel"/>
    <w:tmpl w:val="848099DA"/>
    <w:lvl w:ilvl="0" w:tplc="ABAECA0C">
      <w:start w:val="1"/>
      <w:numFmt w:val="decimal"/>
      <w:lvlText w:val="%1."/>
      <w:lvlJc w:val="left"/>
      <w:pPr>
        <w:ind w:left="720" w:hanging="360"/>
      </w:pPr>
      <w:rPr>
        <w:rFonts w:asciiTheme="minorHAnsi" w:eastAsiaTheme="minorHAnsi" w:hAnsiTheme="minorHAnsi" w:cstheme="minorBidi"/>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0A366A"/>
    <w:multiLevelType w:val="hybridMultilevel"/>
    <w:tmpl w:val="56682D88"/>
    <w:lvl w:ilvl="0" w:tplc="896A0A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DB"/>
    <w:rsid w:val="000E6FA9"/>
    <w:rsid w:val="00355AA7"/>
    <w:rsid w:val="008A6FDB"/>
    <w:rsid w:val="00A419F2"/>
    <w:rsid w:val="00B07F4F"/>
    <w:rsid w:val="00C7277B"/>
    <w:rsid w:val="00CD42CF"/>
    <w:rsid w:val="00DA66E0"/>
    <w:rsid w:val="00DD3C77"/>
    <w:rsid w:val="00FD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AE9C-90BE-4E12-8CF3-1B78955A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FDB"/>
    <w:pPr>
      <w:overflowPunct w:val="0"/>
      <w:autoSpaceDE w:val="0"/>
      <w:autoSpaceDN w:val="0"/>
      <w:adjustRightInd w:val="0"/>
      <w:spacing w:after="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07F4F"/>
    <w:pPr>
      <w:spacing w:line="216" w:lineRule="auto"/>
      <w:ind w:firstLine="170"/>
      <w:jc w:val="both"/>
    </w:pPr>
  </w:style>
  <w:style w:type="character" w:customStyle="1" w:styleId="a4">
    <w:name w:val="Основной текст с отступом Знак"/>
    <w:basedOn w:val="a0"/>
    <w:link w:val="a3"/>
    <w:uiPriority w:val="99"/>
    <w:rsid w:val="00B07F4F"/>
    <w:rPr>
      <w:sz w:val="24"/>
    </w:rPr>
  </w:style>
  <w:style w:type="paragraph" w:styleId="3">
    <w:name w:val="Body Text 3"/>
    <w:basedOn w:val="a"/>
    <w:link w:val="30"/>
    <w:uiPriority w:val="99"/>
    <w:semiHidden/>
    <w:unhideWhenUsed/>
    <w:rsid w:val="00B07F4F"/>
    <w:pPr>
      <w:spacing w:after="120"/>
    </w:pPr>
    <w:rPr>
      <w:sz w:val="16"/>
      <w:szCs w:val="16"/>
    </w:rPr>
  </w:style>
  <w:style w:type="character" w:customStyle="1" w:styleId="30">
    <w:name w:val="Основной текст 3 Знак"/>
    <w:basedOn w:val="a0"/>
    <w:link w:val="3"/>
    <w:uiPriority w:val="99"/>
    <w:semiHidden/>
    <w:rsid w:val="00B07F4F"/>
    <w:rPr>
      <w:sz w:val="16"/>
      <w:szCs w:val="16"/>
    </w:rPr>
  </w:style>
  <w:style w:type="paragraph" w:styleId="a5">
    <w:name w:val="No Spacing"/>
    <w:uiPriority w:val="1"/>
    <w:qFormat/>
    <w:rsid w:val="00DD3C77"/>
    <w:pPr>
      <w:overflowPunct w:val="0"/>
      <w:autoSpaceDE w:val="0"/>
      <w:autoSpaceDN w:val="0"/>
      <w:adjustRightInd w:val="0"/>
      <w:spacing w:after="0"/>
      <w:textAlignment w:val="baseline"/>
    </w:pPr>
    <w:rPr>
      <w:sz w:val="24"/>
    </w:rPr>
  </w:style>
  <w:style w:type="character" w:styleId="a6">
    <w:name w:val="Emphasis"/>
    <w:basedOn w:val="a0"/>
    <w:uiPriority w:val="20"/>
    <w:qFormat/>
    <w:rsid w:val="00DD3C7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Сахалинская областная Дума</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О. Таран</dc:creator>
  <cp:keywords/>
  <dc:description/>
  <cp:lastModifiedBy>Эдуард О. Таран</cp:lastModifiedBy>
  <cp:revision>5</cp:revision>
  <dcterms:created xsi:type="dcterms:W3CDTF">2015-11-26T04:25:00Z</dcterms:created>
  <dcterms:modified xsi:type="dcterms:W3CDTF">2015-12-15T06:35:00Z</dcterms:modified>
</cp:coreProperties>
</file>